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FA44" w14:textId="77777777" w:rsidR="001844D2" w:rsidRPr="0035099E" w:rsidRDefault="001844D2" w:rsidP="004C288D">
      <w:pPr>
        <w:spacing w:line="360" w:lineRule="auto"/>
        <w:rPr>
          <w:rFonts w:asciiTheme="majorHAnsi" w:hAnsiTheme="majorHAnsi" w:cstheme="majorHAnsi"/>
          <w:sz w:val="20"/>
          <w:szCs w:val="20"/>
        </w:rPr>
      </w:pPr>
    </w:p>
    <w:p w14:paraId="7D55A49B" w14:textId="77777777" w:rsidR="00116E7D" w:rsidRPr="0035099E" w:rsidRDefault="00C22C2E">
      <w:pPr>
        <w:jc w:val="center"/>
        <w:rPr>
          <w:rFonts w:hAnsi="ＭＳ Ｐゴシック"/>
          <w:sz w:val="48"/>
          <w:szCs w:val="48"/>
        </w:rPr>
      </w:pPr>
      <w:r w:rsidRPr="0035099E">
        <w:rPr>
          <w:rFonts w:hAnsi="ＭＳ Ｐゴシック" w:hint="eastAsia"/>
          <w:sz w:val="48"/>
          <w:szCs w:val="48"/>
        </w:rPr>
        <w:t>説明文書・同意書</w:t>
      </w:r>
    </w:p>
    <w:p w14:paraId="6823F959" w14:textId="77777777" w:rsidR="00F80AFC" w:rsidRPr="0035099E" w:rsidRDefault="00F80AFC">
      <w:pPr>
        <w:spacing w:line="360" w:lineRule="auto"/>
        <w:ind w:leftChars="100" w:left="210" w:rightChars="93" w:right="195"/>
        <w:jc w:val="center"/>
        <w:rPr>
          <w:rFonts w:hAnsi="ＭＳ Ｐゴシック"/>
          <w:b/>
          <w:sz w:val="24"/>
          <w:szCs w:val="24"/>
        </w:rPr>
      </w:pPr>
    </w:p>
    <w:p w14:paraId="534DA6C6" w14:textId="56DF91B4" w:rsidR="00A1511B" w:rsidRPr="0035099E" w:rsidRDefault="00FF7F75" w:rsidP="00FF7F75">
      <w:pPr>
        <w:spacing w:line="360" w:lineRule="auto"/>
        <w:ind w:leftChars="100" w:left="210" w:rightChars="93" w:right="195"/>
        <w:jc w:val="center"/>
        <w:rPr>
          <w:rFonts w:hAnsi="ＭＳ Ｐゴシック"/>
          <w:sz w:val="24"/>
          <w:szCs w:val="24"/>
        </w:rPr>
      </w:pPr>
      <w:r w:rsidRPr="0035099E">
        <w:rPr>
          <w:rFonts w:hAnsi="ＭＳ Ｐゴシック" w:hint="eastAsia"/>
          <w:sz w:val="24"/>
          <w:szCs w:val="24"/>
        </w:rPr>
        <w:t>「</w:t>
      </w:r>
      <w:r w:rsidRPr="0035099E">
        <w:rPr>
          <w:rFonts w:hAnsi="ＭＳ Ｐゴシック"/>
          <w:sz w:val="24"/>
          <w:szCs w:val="24"/>
        </w:rPr>
        <w:t>T1-2N0M0</w:t>
      </w:r>
      <w:r w:rsidRPr="0035099E">
        <w:rPr>
          <w:rFonts w:hAnsi="ＭＳ Ｐゴシック" w:hint="eastAsia"/>
          <w:sz w:val="24"/>
          <w:szCs w:val="24"/>
        </w:rPr>
        <w:t>声門</w:t>
      </w:r>
      <w:r w:rsidR="00D97BDA">
        <w:rPr>
          <w:rFonts w:hAnsi="ＭＳ Ｐゴシック" w:hint="eastAsia"/>
          <w:sz w:val="24"/>
          <w:szCs w:val="24"/>
        </w:rPr>
        <w:t>がん</w:t>
      </w:r>
      <w:r w:rsidRPr="0035099E">
        <w:rPr>
          <w:rFonts w:hAnsi="ＭＳ Ｐゴシック" w:hint="eastAsia"/>
          <w:sz w:val="24"/>
          <w:szCs w:val="24"/>
        </w:rPr>
        <w:t>に対する放射線治療の加速照射法と標準分割照射法の</w:t>
      </w:r>
    </w:p>
    <w:p w14:paraId="372775D0" w14:textId="4663819A" w:rsidR="0060484C" w:rsidRPr="0035099E" w:rsidRDefault="00FF7F75" w:rsidP="00FF7F75">
      <w:pPr>
        <w:spacing w:line="360" w:lineRule="auto"/>
        <w:ind w:leftChars="100" w:left="210" w:rightChars="93" w:right="195"/>
        <w:jc w:val="center"/>
        <w:rPr>
          <w:rFonts w:hAnsi="ＭＳ Ｐゴシック"/>
          <w:sz w:val="24"/>
          <w:szCs w:val="24"/>
        </w:rPr>
      </w:pPr>
      <w:r w:rsidRPr="0035099E">
        <w:rPr>
          <w:rFonts w:hAnsi="ＭＳ Ｐゴシック" w:hint="eastAsia"/>
          <w:sz w:val="24"/>
          <w:szCs w:val="24"/>
        </w:rPr>
        <w:t>ランダム化比較試験</w:t>
      </w:r>
      <w:r w:rsidR="000E7DE5" w:rsidRPr="0035099E">
        <w:rPr>
          <w:rFonts w:hAnsi="ＭＳ Ｐゴシック" w:hint="eastAsia"/>
          <w:sz w:val="24"/>
          <w:szCs w:val="24"/>
        </w:rPr>
        <w:t>（</w:t>
      </w:r>
      <w:r w:rsidR="0060484C" w:rsidRPr="0035099E">
        <w:rPr>
          <w:rFonts w:hAnsi="ＭＳ Ｐゴシック"/>
          <w:sz w:val="24"/>
          <w:szCs w:val="24"/>
        </w:rPr>
        <w:t>JCOG0701</w:t>
      </w:r>
      <w:r w:rsidR="00047FC8" w:rsidRPr="0035099E">
        <w:rPr>
          <w:rFonts w:hAnsi="ＭＳ Ｐゴシック" w:hint="eastAsia"/>
          <w:sz w:val="24"/>
          <w:szCs w:val="24"/>
        </w:rPr>
        <w:t>）</w:t>
      </w:r>
      <w:r w:rsidRPr="0035099E">
        <w:rPr>
          <w:rFonts w:hAnsi="ＭＳ Ｐゴシック" w:hint="eastAsia"/>
          <w:sz w:val="24"/>
          <w:szCs w:val="24"/>
        </w:rPr>
        <w:t>」の附随研究</w:t>
      </w:r>
    </w:p>
    <w:p w14:paraId="5998CEF6" w14:textId="4936002B" w:rsidR="00116E7D" w:rsidRPr="0035099E" w:rsidRDefault="00A1511B" w:rsidP="000E7DE5">
      <w:pPr>
        <w:spacing w:line="360" w:lineRule="auto"/>
        <w:ind w:leftChars="100" w:left="210" w:rightChars="93" w:right="195"/>
        <w:jc w:val="center"/>
        <w:rPr>
          <w:b/>
          <w:sz w:val="32"/>
          <w:szCs w:val="24"/>
        </w:rPr>
      </w:pPr>
      <w:r w:rsidRPr="0035099E">
        <w:rPr>
          <w:rFonts w:hAnsi="ＭＳ Ｐゴシック"/>
          <w:b/>
          <w:sz w:val="32"/>
          <w:szCs w:val="24"/>
        </w:rPr>
        <w:t>早期</w:t>
      </w:r>
      <w:r w:rsidR="00FF7F75" w:rsidRPr="0035099E">
        <w:rPr>
          <w:rFonts w:hAnsi="ＭＳ Ｐゴシック" w:hint="eastAsia"/>
          <w:b/>
          <w:sz w:val="32"/>
          <w:szCs w:val="24"/>
        </w:rPr>
        <w:t>声門</w:t>
      </w:r>
      <w:r w:rsidR="00D97BDA">
        <w:rPr>
          <w:rFonts w:hAnsi="ＭＳ Ｐゴシック" w:hint="eastAsia"/>
          <w:b/>
          <w:sz w:val="32"/>
          <w:szCs w:val="24"/>
        </w:rPr>
        <w:t>がん</w:t>
      </w:r>
      <w:r w:rsidR="00FF7F75" w:rsidRPr="0035099E">
        <w:rPr>
          <w:rFonts w:hAnsi="ＭＳ Ｐゴシック" w:hint="eastAsia"/>
          <w:b/>
          <w:sz w:val="32"/>
          <w:szCs w:val="24"/>
        </w:rPr>
        <w:t>に対する放射線治療の長期予後</w:t>
      </w:r>
      <w:r w:rsidRPr="0035099E">
        <w:rPr>
          <w:rFonts w:hAnsi="ＭＳ Ｐゴシック" w:hint="eastAsia"/>
          <w:b/>
          <w:sz w:val="32"/>
          <w:szCs w:val="24"/>
        </w:rPr>
        <w:t>と</w:t>
      </w:r>
      <w:r w:rsidR="00FF7F75" w:rsidRPr="0035099E">
        <w:rPr>
          <w:rFonts w:hAnsi="ＭＳ Ｐゴシック" w:hint="eastAsia"/>
          <w:b/>
          <w:sz w:val="32"/>
          <w:szCs w:val="24"/>
        </w:rPr>
        <w:t>遅発性放射線反応に関する研究</w:t>
      </w:r>
      <w:r w:rsidR="00C22C2E" w:rsidRPr="0035099E">
        <w:rPr>
          <w:rFonts w:hAnsi="ＭＳ Ｐゴシック" w:hint="eastAsia"/>
          <w:b/>
          <w:sz w:val="32"/>
          <w:szCs w:val="24"/>
        </w:rPr>
        <w:t>について</w:t>
      </w:r>
    </w:p>
    <w:p w14:paraId="5648888F" w14:textId="77777777" w:rsidR="00116E7D" w:rsidRPr="0035099E" w:rsidRDefault="00116E7D">
      <w:pPr>
        <w:tabs>
          <w:tab w:val="left" w:pos="240"/>
          <w:tab w:val="left" w:pos="600"/>
          <w:tab w:val="left" w:pos="1080"/>
        </w:tabs>
        <w:jc w:val="center"/>
        <w:rPr>
          <w:rFonts w:hAnsi="ＭＳ Ｐゴシック"/>
          <w:sz w:val="28"/>
          <w:szCs w:val="28"/>
        </w:rPr>
      </w:pPr>
    </w:p>
    <w:p w14:paraId="37ABC3F2" w14:textId="77777777" w:rsidR="00116E7D" w:rsidRPr="0035099E" w:rsidRDefault="00116E7D">
      <w:pPr>
        <w:tabs>
          <w:tab w:val="left" w:pos="240"/>
          <w:tab w:val="left" w:pos="600"/>
          <w:tab w:val="left" w:pos="1080"/>
        </w:tabs>
        <w:jc w:val="center"/>
        <w:rPr>
          <w:rFonts w:hAnsi="ＭＳ Ｐゴシック"/>
          <w:sz w:val="28"/>
          <w:szCs w:val="28"/>
        </w:rPr>
      </w:pPr>
    </w:p>
    <w:p w14:paraId="5388E744" w14:textId="77777777" w:rsidR="00116E7D" w:rsidRPr="0035099E" w:rsidRDefault="00116E7D">
      <w:pPr>
        <w:tabs>
          <w:tab w:val="left" w:pos="240"/>
          <w:tab w:val="left" w:pos="600"/>
          <w:tab w:val="left" w:pos="1080"/>
        </w:tabs>
        <w:jc w:val="center"/>
        <w:rPr>
          <w:rFonts w:hAnsi="ＭＳ Ｐゴシック"/>
          <w:sz w:val="28"/>
          <w:szCs w:val="28"/>
        </w:rPr>
      </w:pPr>
    </w:p>
    <w:p w14:paraId="461CF910" w14:textId="41608D26" w:rsidR="00116E7D" w:rsidRPr="0035099E" w:rsidRDefault="00C22C2E">
      <w:pPr>
        <w:tabs>
          <w:tab w:val="left" w:pos="240"/>
          <w:tab w:val="left" w:pos="600"/>
          <w:tab w:val="left" w:pos="1080"/>
        </w:tabs>
        <w:jc w:val="center"/>
        <w:rPr>
          <w:rFonts w:hAnsi="ＭＳ Ｐゴシック"/>
          <w:sz w:val="28"/>
          <w:szCs w:val="28"/>
        </w:rPr>
      </w:pPr>
      <w:r w:rsidRPr="0035099E">
        <w:rPr>
          <w:rFonts w:hAnsi="ＭＳ Ｐゴシック"/>
          <w:sz w:val="28"/>
          <w:szCs w:val="28"/>
        </w:rPr>
        <w:t xml:space="preserve">JCOG </w:t>
      </w:r>
      <w:r w:rsidR="00FF7F75" w:rsidRPr="0035099E">
        <w:rPr>
          <w:rFonts w:hAnsi="ＭＳ Ｐゴシック" w:hint="eastAsia"/>
          <w:sz w:val="28"/>
          <w:szCs w:val="28"/>
        </w:rPr>
        <w:t>放射線治療グループ</w:t>
      </w:r>
      <w:r w:rsidRPr="0035099E">
        <w:rPr>
          <w:rFonts w:hAnsi="ＭＳ Ｐゴシック"/>
          <w:sz w:val="28"/>
          <w:szCs w:val="28"/>
        </w:rPr>
        <w:t xml:space="preserve"> </w:t>
      </w:r>
    </w:p>
    <w:p w14:paraId="608BC117" w14:textId="190F2CAF" w:rsidR="00116E7D" w:rsidRPr="0035099E" w:rsidRDefault="00116E7D">
      <w:pPr>
        <w:jc w:val="center"/>
      </w:pPr>
    </w:p>
    <w:p w14:paraId="6C7B66DF" w14:textId="02AA5EDC" w:rsidR="00116E7D" w:rsidRPr="0035099E" w:rsidRDefault="00116E7D">
      <w:pPr>
        <w:jc w:val="center"/>
      </w:pPr>
    </w:p>
    <w:p w14:paraId="552658D8" w14:textId="1EB96478" w:rsidR="00116E7D" w:rsidRPr="0035099E" w:rsidRDefault="00116E7D">
      <w:pPr>
        <w:jc w:val="center"/>
      </w:pPr>
    </w:p>
    <w:p w14:paraId="3B2B3C99" w14:textId="5574A727" w:rsidR="00116E7D" w:rsidRPr="0035099E" w:rsidRDefault="00116E7D">
      <w:pPr>
        <w:jc w:val="center"/>
      </w:pPr>
    </w:p>
    <w:p w14:paraId="1D3ACC1D" w14:textId="77777777" w:rsidR="00F80AFC" w:rsidRPr="0035099E" w:rsidRDefault="00C22C2E">
      <w:pPr>
        <w:pStyle w:val="24"/>
        <w:tabs>
          <w:tab w:val="left" w:pos="1050"/>
        </w:tabs>
        <w:rPr>
          <w:b/>
        </w:rPr>
      </w:pPr>
      <w:r w:rsidRPr="0035099E">
        <w:rPr>
          <w:rFonts w:hint="eastAsia"/>
          <w:b/>
        </w:rPr>
        <w:t>もくじ</w:t>
      </w:r>
    </w:p>
    <w:p w14:paraId="5CB73FA7" w14:textId="77777777" w:rsidR="00B6280C" w:rsidRPr="0035099E" w:rsidRDefault="00C22C2E">
      <w:pPr>
        <w:pStyle w:val="24"/>
        <w:tabs>
          <w:tab w:val="left" w:pos="1050"/>
        </w:tabs>
        <w:rPr>
          <w:rFonts w:asciiTheme="minorHAnsi" w:eastAsiaTheme="minorEastAsia" w:hAnsiTheme="minorHAnsi" w:cstheme="minorBidi"/>
          <w:noProof/>
          <w:sz w:val="21"/>
        </w:rPr>
      </w:pPr>
      <w:r w:rsidRPr="0035099E">
        <w:rPr>
          <w:b/>
        </w:rPr>
        <w:fldChar w:fldCharType="begin"/>
      </w:r>
      <w:r w:rsidRPr="0035099E">
        <w:rPr>
          <w:b/>
        </w:rPr>
        <w:instrText xml:space="preserve"> TOC \o "1-2" \h \z \u </w:instrText>
      </w:r>
      <w:r w:rsidRPr="0035099E">
        <w:rPr>
          <w:b/>
        </w:rPr>
        <w:fldChar w:fldCharType="separate"/>
      </w:r>
      <w:hyperlink w:anchor="_Toc535597244" w:history="1">
        <w:r w:rsidR="00B6280C" w:rsidRPr="0035099E">
          <w:rPr>
            <w:rStyle w:val="a7"/>
            <w:rFonts w:asciiTheme="majorHAnsi" w:hAnsiTheme="majorHAnsi" w:cstheme="majorHAnsi"/>
            <w:noProof/>
          </w:rPr>
          <w:t>1.</w:t>
        </w:r>
        <w:r w:rsidR="00B6280C" w:rsidRPr="0035099E">
          <w:rPr>
            <w:rFonts w:asciiTheme="minorHAnsi" w:eastAsiaTheme="minorEastAsia" w:hAnsiTheme="minorHAnsi" w:cstheme="minorBidi"/>
            <w:noProof/>
            <w:sz w:val="21"/>
          </w:rPr>
          <w:tab/>
        </w:r>
        <w:r w:rsidR="00B6280C" w:rsidRPr="0035099E">
          <w:rPr>
            <w:rStyle w:val="a7"/>
            <w:rFonts w:hint="eastAsia"/>
            <w:noProof/>
          </w:rPr>
          <w:t>はじめに</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_Toc535597244 \h </w:instrText>
        </w:r>
        <w:r w:rsidR="00B6280C" w:rsidRPr="0035099E">
          <w:rPr>
            <w:noProof/>
            <w:webHidden/>
          </w:rPr>
        </w:r>
        <w:r w:rsidR="00B6280C" w:rsidRPr="0035099E">
          <w:rPr>
            <w:noProof/>
            <w:webHidden/>
          </w:rPr>
          <w:fldChar w:fldCharType="separate"/>
        </w:r>
        <w:r w:rsidR="00CC7402" w:rsidRPr="0035099E">
          <w:rPr>
            <w:noProof/>
            <w:webHidden/>
          </w:rPr>
          <w:t>1</w:t>
        </w:r>
        <w:r w:rsidR="00B6280C" w:rsidRPr="0035099E">
          <w:rPr>
            <w:noProof/>
            <w:webHidden/>
          </w:rPr>
          <w:fldChar w:fldCharType="end"/>
        </w:r>
      </w:hyperlink>
    </w:p>
    <w:p w14:paraId="7D11C3A7"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45" w:history="1">
        <w:r w:rsidR="00B6280C" w:rsidRPr="0035099E">
          <w:rPr>
            <w:rStyle w:val="a7"/>
            <w:rFonts w:asciiTheme="majorHAnsi" w:hAnsiTheme="majorHAnsi" w:cstheme="majorHAnsi"/>
            <w:noProof/>
          </w:rPr>
          <w:t>2.</w:t>
        </w:r>
        <w:r w:rsidR="00B6280C" w:rsidRPr="0035099E">
          <w:rPr>
            <w:rFonts w:asciiTheme="minorHAnsi" w:eastAsiaTheme="minorEastAsia" w:hAnsiTheme="minorHAnsi" w:cstheme="minorBidi"/>
            <w:noProof/>
            <w:sz w:val="21"/>
          </w:rPr>
          <w:tab/>
        </w:r>
        <w:r w:rsidR="00B6280C" w:rsidRPr="0035099E">
          <w:rPr>
            <w:rStyle w:val="a7"/>
            <w:rFonts w:hint="eastAsia"/>
            <w:noProof/>
          </w:rPr>
          <w:t>この研究の意義</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_Toc535597245 \h </w:instrText>
        </w:r>
        <w:r w:rsidR="00B6280C" w:rsidRPr="0035099E">
          <w:rPr>
            <w:noProof/>
            <w:webHidden/>
          </w:rPr>
        </w:r>
        <w:r w:rsidR="00B6280C" w:rsidRPr="0035099E">
          <w:rPr>
            <w:noProof/>
            <w:webHidden/>
          </w:rPr>
          <w:fldChar w:fldCharType="separate"/>
        </w:r>
        <w:r w:rsidR="00CC7402" w:rsidRPr="0035099E">
          <w:rPr>
            <w:noProof/>
            <w:webHidden/>
          </w:rPr>
          <w:t>1</w:t>
        </w:r>
        <w:r w:rsidR="00B6280C" w:rsidRPr="0035099E">
          <w:rPr>
            <w:noProof/>
            <w:webHidden/>
          </w:rPr>
          <w:fldChar w:fldCharType="end"/>
        </w:r>
      </w:hyperlink>
    </w:p>
    <w:p w14:paraId="2D8BE3A4"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46" w:history="1">
        <w:r w:rsidR="00B6280C" w:rsidRPr="0035099E">
          <w:rPr>
            <w:rStyle w:val="a7"/>
            <w:rFonts w:asciiTheme="majorHAnsi" w:hAnsiTheme="majorHAnsi" w:cstheme="majorHAnsi"/>
            <w:noProof/>
          </w:rPr>
          <w:t>3.</w:t>
        </w:r>
        <w:r w:rsidR="00B6280C" w:rsidRPr="0035099E">
          <w:rPr>
            <w:rFonts w:asciiTheme="minorHAnsi" w:eastAsiaTheme="minorEastAsia" w:hAnsiTheme="minorHAnsi" w:cstheme="minorBidi"/>
            <w:noProof/>
            <w:sz w:val="21"/>
          </w:rPr>
          <w:tab/>
        </w:r>
        <w:r w:rsidR="00B6280C" w:rsidRPr="0035099E">
          <w:rPr>
            <w:rStyle w:val="a7"/>
            <w:rFonts w:hint="eastAsia"/>
            <w:noProof/>
          </w:rPr>
          <w:t>研究の流れ</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_Toc535597246 \h </w:instrText>
        </w:r>
        <w:r w:rsidR="00B6280C" w:rsidRPr="0035099E">
          <w:rPr>
            <w:noProof/>
            <w:webHidden/>
          </w:rPr>
        </w:r>
        <w:r w:rsidR="00B6280C" w:rsidRPr="0035099E">
          <w:rPr>
            <w:noProof/>
            <w:webHidden/>
          </w:rPr>
          <w:fldChar w:fldCharType="separate"/>
        </w:r>
        <w:r w:rsidR="00CC7402" w:rsidRPr="0035099E">
          <w:rPr>
            <w:noProof/>
            <w:webHidden/>
          </w:rPr>
          <w:t>2</w:t>
        </w:r>
        <w:r w:rsidR="00B6280C" w:rsidRPr="0035099E">
          <w:rPr>
            <w:noProof/>
            <w:webHidden/>
          </w:rPr>
          <w:fldChar w:fldCharType="end"/>
        </w:r>
      </w:hyperlink>
    </w:p>
    <w:p w14:paraId="6AA8DBB9"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47" w:history="1">
        <w:r w:rsidR="00B6280C" w:rsidRPr="0035099E">
          <w:rPr>
            <w:rStyle w:val="a7"/>
            <w:rFonts w:asciiTheme="majorHAnsi" w:hAnsiTheme="majorHAnsi" w:cstheme="majorHAnsi"/>
            <w:noProof/>
          </w:rPr>
          <w:t>4.</w:t>
        </w:r>
        <w:r w:rsidR="00B6280C" w:rsidRPr="0035099E">
          <w:rPr>
            <w:rFonts w:asciiTheme="minorHAnsi" w:eastAsiaTheme="minorEastAsia" w:hAnsiTheme="minorHAnsi" w:cstheme="minorBidi"/>
            <w:noProof/>
            <w:sz w:val="21"/>
          </w:rPr>
          <w:tab/>
        </w:r>
        <w:r w:rsidR="00B6280C" w:rsidRPr="0035099E">
          <w:rPr>
            <w:rStyle w:val="a7"/>
            <w:rFonts w:hint="eastAsia"/>
            <w:noProof/>
          </w:rPr>
          <w:t>この研究の参加について</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_Toc535597247 \h </w:instrText>
        </w:r>
        <w:r w:rsidR="00B6280C" w:rsidRPr="0035099E">
          <w:rPr>
            <w:noProof/>
            <w:webHidden/>
          </w:rPr>
        </w:r>
        <w:r w:rsidR="00B6280C" w:rsidRPr="0035099E">
          <w:rPr>
            <w:noProof/>
            <w:webHidden/>
          </w:rPr>
          <w:fldChar w:fldCharType="separate"/>
        </w:r>
        <w:r w:rsidR="00CC7402" w:rsidRPr="0035099E">
          <w:rPr>
            <w:noProof/>
            <w:webHidden/>
          </w:rPr>
          <w:t>3</w:t>
        </w:r>
        <w:r w:rsidR="00B6280C" w:rsidRPr="0035099E">
          <w:rPr>
            <w:noProof/>
            <w:webHidden/>
          </w:rPr>
          <w:fldChar w:fldCharType="end"/>
        </w:r>
      </w:hyperlink>
    </w:p>
    <w:p w14:paraId="6B023D8B"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48" w:history="1">
        <w:r w:rsidR="00B6280C" w:rsidRPr="0035099E">
          <w:rPr>
            <w:rStyle w:val="a7"/>
            <w:rFonts w:asciiTheme="majorHAnsi" w:hAnsiTheme="majorHAnsi" w:cstheme="majorHAnsi"/>
            <w:noProof/>
          </w:rPr>
          <w:t>5.</w:t>
        </w:r>
        <w:r w:rsidR="00B6280C" w:rsidRPr="0035099E">
          <w:rPr>
            <w:rFonts w:asciiTheme="minorHAnsi" w:eastAsiaTheme="minorEastAsia" w:hAnsiTheme="minorHAnsi" w:cstheme="minorBidi"/>
            <w:noProof/>
            <w:sz w:val="21"/>
          </w:rPr>
          <w:tab/>
        </w:r>
        <w:r w:rsidR="00B6280C" w:rsidRPr="0035099E">
          <w:rPr>
            <w:rStyle w:val="a7"/>
            <w:rFonts w:hint="eastAsia"/>
            <w:noProof/>
          </w:rPr>
          <w:t>研究の参加に伴って期待される利益と予想される不利益</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_Toc535597248 \h </w:instrText>
        </w:r>
        <w:r w:rsidR="00B6280C" w:rsidRPr="0035099E">
          <w:rPr>
            <w:noProof/>
            <w:webHidden/>
          </w:rPr>
        </w:r>
        <w:r w:rsidR="00B6280C" w:rsidRPr="0035099E">
          <w:rPr>
            <w:noProof/>
            <w:webHidden/>
          </w:rPr>
          <w:fldChar w:fldCharType="separate"/>
        </w:r>
        <w:r w:rsidR="00CC7402" w:rsidRPr="0035099E">
          <w:rPr>
            <w:noProof/>
            <w:webHidden/>
          </w:rPr>
          <w:t>3</w:t>
        </w:r>
        <w:r w:rsidR="00B6280C" w:rsidRPr="0035099E">
          <w:rPr>
            <w:noProof/>
            <w:webHidden/>
          </w:rPr>
          <w:fldChar w:fldCharType="end"/>
        </w:r>
      </w:hyperlink>
    </w:p>
    <w:p w14:paraId="4FFFE891"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49" w:history="1">
        <w:r w:rsidR="00B6280C" w:rsidRPr="0035099E">
          <w:rPr>
            <w:rStyle w:val="a7"/>
            <w:rFonts w:asciiTheme="majorHAnsi" w:hAnsiTheme="majorHAnsi" w:cstheme="majorHAnsi"/>
            <w:noProof/>
          </w:rPr>
          <w:t>6.</w:t>
        </w:r>
        <w:r w:rsidR="00B6280C" w:rsidRPr="0035099E">
          <w:rPr>
            <w:rFonts w:asciiTheme="minorHAnsi" w:eastAsiaTheme="minorEastAsia" w:hAnsiTheme="minorHAnsi" w:cstheme="minorBidi"/>
            <w:noProof/>
            <w:sz w:val="21"/>
          </w:rPr>
          <w:tab/>
        </w:r>
        <w:r w:rsidR="00B6280C" w:rsidRPr="0035099E">
          <w:rPr>
            <w:rStyle w:val="a7"/>
            <w:rFonts w:hint="eastAsia"/>
            <w:noProof/>
          </w:rPr>
          <w:t>この研究の研究費について</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_Toc535597249 \h </w:instrText>
        </w:r>
        <w:r w:rsidR="00B6280C" w:rsidRPr="0035099E">
          <w:rPr>
            <w:noProof/>
            <w:webHidden/>
          </w:rPr>
        </w:r>
        <w:r w:rsidR="00B6280C" w:rsidRPr="0035099E">
          <w:rPr>
            <w:noProof/>
            <w:webHidden/>
          </w:rPr>
          <w:fldChar w:fldCharType="separate"/>
        </w:r>
        <w:r w:rsidR="00CC7402" w:rsidRPr="0035099E">
          <w:rPr>
            <w:noProof/>
            <w:webHidden/>
          </w:rPr>
          <w:t>3</w:t>
        </w:r>
        <w:r w:rsidR="00B6280C" w:rsidRPr="0035099E">
          <w:rPr>
            <w:noProof/>
            <w:webHidden/>
          </w:rPr>
          <w:fldChar w:fldCharType="end"/>
        </w:r>
      </w:hyperlink>
    </w:p>
    <w:p w14:paraId="2789F23F"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50" w:history="1">
        <w:r w:rsidR="00B6280C" w:rsidRPr="0035099E">
          <w:rPr>
            <w:rStyle w:val="a7"/>
            <w:rFonts w:asciiTheme="majorHAnsi" w:hAnsiTheme="majorHAnsi" w:cstheme="majorHAnsi"/>
            <w:noProof/>
          </w:rPr>
          <w:t>7.</w:t>
        </w:r>
        <w:r w:rsidR="00B6280C" w:rsidRPr="0035099E">
          <w:rPr>
            <w:rFonts w:asciiTheme="minorHAnsi" w:eastAsiaTheme="minorEastAsia" w:hAnsiTheme="minorHAnsi" w:cstheme="minorBidi"/>
            <w:noProof/>
            <w:sz w:val="21"/>
          </w:rPr>
          <w:tab/>
        </w:r>
        <w:r w:rsidR="00B6280C" w:rsidRPr="0035099E">
          <w:rPr>
            <w:rStyle w:val="a7"/>
            <w:rFonts w:hint="eastAsia"/>
            <w:noProof/>
          </w:rPr>
          <w:t>プライバシーの保護について（個人情報）</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_Toc535597250 \h </w:instrText>
        </w:r>
        <w:r w:rsidR="00B6280C" w:rsidRPr="0035099E">
          <w:rPr>
            <w:noProof/>
            <w:webHidden/>
          </w:rPr>
        </w:r>
        <w:r w:rsidR="00B6280C" w:rsidRPr="0035099E">
          <w:rPr>
            <w:noProof/>
            <w:webHidden/>
          </w:rPr>
          <w:fldChar w:fldCharType="separate"/>
        </w:r>
        <w:r w:rsidR="00CC7402" w:rsidRPr="0035099E">
          <w:rPr>
            <w:noProof/>
            <w:webHidden/>
          </w:rPr>
          <w:t>3</w:t>
        </w:r>
        <w:r w:rsidR="00B6280C" w:rsidRPr="0035099E">
          <w:rPr>
            <w:noProof/>
            <w:webHidden/>
          </w:rPr>
          <w:fldChar w:fldCharType="end"/>
        </w:r>
      </w:hyperlink>
    </w:p>
    <w:p w14:paraId="721F201E"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51" w:history="1">
        <w:r w:rsidR="00B6280C" w:rsidRPr="0035099E">
          <w:rPr>
            <w:rStyle w:val="a7"/>
            <w:rFonts w:asciiTheme="majorHAnsi" w:hAnsiTheme="majorHAnsi" w:cstheme="majorHAnsi"/>
            <w:noProof/>
          </w:rPr>
          <w:t>8.</w:t>
        </w:r>
        <w:r w:rsidR="00B6280C" w:rsidRPr="0035099E">
          <w:rPr>
            <w:rFonts w:asciiTheme="minorHAnsi" w:eastAsiaTheme="minorEastAsia" w:hAnsiTheme="minorHAnsi" w:cstheme="minorBidi"/>
            <w:noProof/>
            <w:sz w:val="21"/>
          </w:rPr>
          <w:tab/>
        </w:r>
        <w:r w:rsidR="00B6280C" w:rsidRPr="0035099E">
          <w:rPr>
            <w:rStyle w:val="a7"/>
            <w:rFonts w:hint="eastAsia"/>
            <w:noProof/>
          </w:rPr>
          <w:t>この研究の倫理審査について</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_Toc535597251 \h </w:instrText>
        </w:r>
        <w:r w:rsidR="00B6280C" w:rsidRPr="0035099E">
          <w:rPr>
            <w:noProof/>
            <w:webHidden/>
          </w:rPr>
        </w:r>
        <w:r w:rsidR="00B6280C" w:rsidRPr="0035099E">
          <w:rPr>
            <w:noProof/>
            <w:webHidden/>
          </w:rPr>
          <w:fldChar w:fldCharType="separate"/>
        </w:r>
        <w:r w:rsidR="00CC7402" w:rsidRPr="0035099E">
          <w:rPr>
            <w:noProof/>
            <w:webHidden/>
          </w:rPr>
          <w:t>3</w:t>
        </w:r>
        <w:r w:rsidR="00B6280C" w:rsidRPr="0035099E">
          <w:rPr>
            <w:noProof/>
            <w:webHidden/>
          </w:rPr>
          <w:fldChar w:fldCharType="end"/>
        </w:r>
      </w:hyperlink>
    </w:p>
    <w:p w14:paraId="2F2018CF"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52" w:history="1">
        <w:r w:rsidR="00B6280C" w:rsidRPr="0035099E">
          <w:rPr>
            <w:rStyle w:val="a7"/>
            <w:rFonts w:asciiTheme="majorHAnsi" w:hAnsiTheme="majorHAnsi" w:cstheme="majorHAnsi"/>
            <w:noProof/>
          </w:rPr>
          <w:t>9.</w:t>
        </w:r>
        <w:r w:rsidR="00B6280C" w:rsidRPr="0035099E">
          <w:rPr>
            <w:rFonts w:asciiTheme="minorHAnsi" w:eastAsiaTheme="minorEastAsia" w:hAnsiTheme="minorHAnsi" w:cstheme="minorBidi"/>
            <w:noProof/>
            <w:sz w:val="21"/>
          </w:rPr>
          <w:tab/>
        </w:r>
        <w:r w:rsidR="00B6280C" w:rsidRPr="0035099E">
          <w:rPr>
            <w:rStyle w:val="a7"/>
            <w:rFonts w:hint="eastAsia"/>
            <w:noProof/>
          </w:rPr>
          <w:t>研究成果の公表</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_Toc535597252 \h </w:instrText>
        </w:r>
        <w:r w:rsidR="00B6280C" w:rsidRPr="0035099E">
          <w:rPr>
            <w:noProof/>
            <w:webHidden/>
          </w:rPr>
        </w:r>
        <w:r w:rsidR="00B6280C" w:rsidRPr="0035099E">
          <w:rPr>
            <w:noProof/>
            <w:webHidden/>
          </w:rPr>
          <w:fldChar w:fldCharType="separate"/>
        </w:r>
        <w:r w:rsidR="00CC7402" w:rsidRPr="0035099E">
          <w:rPr>
            <w:noProof/>
            <w:webHidden/>
          </w:rPr>
          <w:t>4</w:t>
        </w:r>
        <w:r w:rsidR="00B6280C" w:rsidRPr="0035099E">
          <w:rPr>
            <w:noProof/>
            <w:webHidden/>
          </w:rPr>
          <w:fldChar w:fldCharType="end"/>
        </w:r>
      </w:hyperlink>
    </w:p>
    <w:p w14:paraId="7D64850D"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53" w:history="1">
        <w:r w:rsidR="00B6280C" w:rsidRPr="0035099E">
          <w:rPr>
            <w:rStyle w:val="a7"/>
            <w:rFonts w:asciiTheme="majorHAnsi" w:hAnsiTheme="majorHAnsi" w:cstheme="majorHAnsi"/>
            <w:noProof/>
          </w:rPr>
          <w:t>10.</w:t>
        </w:r>
        <w:r w:rsidR="00B6280C" w:rsidRPr="0035099E">
          <w:rPr>
            <w:rFonts w:asciiTheme="minorHAnsi" w:eastAsiaTheme="minorEastAsia" w:hAnsiTheme="minorHAnsi" w:cstheme="minorBidi"/>
            <w:noProof/>
            <w:sz w:val="21"/>
          </w:rPr>
          <w:tab/>
        </w:r>
        <w:r w:rsidR="00B6280C" w:rsidRPr="0035099E">
          <w:rPr>
            <w:rStyle w:val="a7"/>
            <w:rFonts w:hint="eastAsia"/>
            <w:noProof/>
          </w:rPr>
          <w:t>研究から生じる知的財産権の帰属</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_Toc535597253 \h </w:instrText>
        </w:r>
        <w:r w:rsidR="00B6280C" w:rsidRPr="0035099E">
          <w:rPr>
            <w:noProof/>
            <w:webHidden/>
          </w:rPr>
        </w:r>
        <w:r w:rsidR="00B6280C" w:rsidRPr="0035099E">
          <w:rPr>
            <w:noProof/>
            <w:webHidden/>
          </w:rPr>
          <w:fldChar w:fldCharType="separate"/>
        </w:r>
        <w:r w:rsidR="00CC7402" w:rsidRPr="0035099E">
          <w:rPr>
            <w:noProof/>
            <w:webHidden/>
          </w:rPr>
          <w:t>4</w:t>
        </w:r>
        <w:r w:rsidR="00B6280C" w:rsidRPr="0035099E">
          <w:rPr>
            <w:noProof/>
            <w:webHidden/>
          </w:rPr>
          <w:fldChar w:fldCharType="end"/>
        </w:r>
      </w:hyperlink>
    </w:p>
    <w:p w14:paraId="14514B59"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54" w:history="1">
        <w:r w:rsidR="00B6280C" w:rsidRPr="0035099E">
          <w:rPr>
            <w:rStyle w:val="a7"/>
            <w:rFonts w:asciiTheme="majorHAnsi" w:hAnsiTheme="majorHAnsi" w:cstheme="majorHAnsi"/>
            <w:noProof/>
          </w:rPr>
          <w:t>11.</w:t>
        </w:r>
        <w:r w:rsidR="00B6280C" w:rsidRPr="0035099E">
          <w:rPr>
            <w:rFonts w:asciiTheme="minorHAnsi" w:eastAsiaTheme="minorEastAsia" w:hAnsiTheme="minorHAnsi" w:cstheme="minorBidi"/>
            <w:noProof/>
            <w:sz w:val="21"/>
          </w:rPr>
          <w:tab/>
        </w:r>
        <w:r w:rsidR="00B6280C" w:rsidRPr="0035099E">
          <w:rPr>
            <w:rStyle w:val="a7"/>
            <w:rFonts w:hint="eastAsia"/>
            <w:noProof/>
          </w:rPr>
          <w:t>利益相反について</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_Toc535597254 \h </w:instrText>
        </w:r>
        <w:r w:rsidR="00B6280C" w:rsidRPr="0035099E">
          <w:rPr>
            <w:noProof/>
            <w:webHidden/>
          </w:rPr>
        </w:r>
        <w:r w:rsidR="00B6280C" w:rsidRPr="0035099E">
          <w:rPr>
            <w:noProof/>
            <w:webHidden/>
          </w:rPr>
          <w:fldChar w:fldCharType="separate"/>
        </w:r>
        <w:r w:rsidR="00CC7402" w:rsidRPr="0035099E">
          <w:rPr>
            <w:noProof/>
            <w:webHidden/>
          </w:rPr>
          <w:t>4</w:t>
        </w:r>
        <w:r w:rsidR="00B6280C" w:rsidRPr="0035099E">
          <w:rPr>
            <w:noProof/>
            <w:webHidden/>
          </w:rPr>
          <w:fldChar w:fldCharType="end"/>
        </w:r>
      </w:hyperlink>
    </w:p>
    <w:p w14:paraId="0DC4401F"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55" w:history="1">
        <w:r w:rsidR="00B6280C" w:rsidRPr="0035099E">
          <w:rPr>
            <w:rStyle w:val="a7"/>
            <w:rFonts w:asciiTheme="majorHAnsi" w:hAnsiTheme="majorHAnsi" w:cstheme="majorHAnsi"/>
            <w:noProof/>
          </w:rPr>
          <w:t>12.</w:t>
        </w:r>
        <w:r w:rsidR="00B6280C" w:rsidRPr="0035099E">
          <w:rPr>
            <w:rFonts w:asciiTheme="minorHAnsi" w:eastAsiaTheme="minorEastAsia" w:hAnsiTheme="minorHAnsi" w:cstheme="minorBidi"/>
            <w:noProof/>
            <w:sz w:val="21"/>
          </w:rPr>
          <w:tab/>
        </w:r>
        <w:r w:rsidR="00B6280C" w:rsidRPr="0035099E">
          <w:rPr>
            <w:rStyle w:val="a7"/>
            <w:rFonts w:hint="eastAsia"/>
            <w:noProof/>
          </w:rPr>
          <w:t>どんなことでも質問してください</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_Toc535597255 \h </w:instrText>
        </w:r>
        <w:r w:rsidR="00B6280C" w:rsidRPr="0035099E">
          <w:rPr>
            <w:noProof/>
            <w:webHidden/>
          </w:rPr>
        </w:r>
        <w:r w:rsidR="00B6280C" w:rsidRPr="0035099E">
          <w:rPr>
            <w:noProof/>
            <w:webHidden/>
          </w:rPr>
          <w:fldChar w:fldCharType="separate"/>
        </w:r>
        <w:r w:rsidR="00CC7402" w:rsidRPr="0035099E">
          <w:rPr>
            <w:noProof/>
            <w:webHidden/>
          </w:rPr>
          <w:t>5</w:t>
        </w:r>
        <w:r w:rsidR="00B6280C" w:rsidRPr="0035099E">
          <w:rPr>
            <w:noProof/>
            <w:webHidden/>
          </w:rPr>
          <w:fldChar w:fldCharType="end"/>
        </w:r>
      </w:hyperlink>
    </w:p>
    <w:p w14:paraId="3CDC8DE0" w14:textId="77777777" w:rsidR="00B6280C" w:rsidRPr="0035099E" w:rsidRDefault="00910F9B">
      <w:pPr>
        <w:pStyle w:val="24"/>
        <w:tabs>
          <w:tab w:val="left" w:pos="1050"/>
        </w:tabs>
        <w:rPr>
          <w:rFonts w:asciiTheme="minorHAnsi" w:eastAsiaTheme="minorEastAsia" w:hAnsiTheme="minorHAnsi" w:cstheme="minorBidi"/>
          <w:noProof/>
          <w:sz w:val="21"/>
        </w:rPr>
      </w:pPr>
      <w:hyperlink w:anchor="_Toc535597256" w:history="1">
        <w:r w:rsidR="00B6280C" w:rsidRPr="0035099E">
          <w:rPr>
            <w:rStyle w:val="a7"/>
            <w:rFonts w:asciiTheme="majorHAnsi" w:hAnsiTheme="majorHAnsi" w:cstheme="majorHAnsi"/>
            <w:noProof/>
          </w:rPr>
          <w:t>13.</w:t>
        </w:r>
        <w:r w:rsidR="00B6280C" w:rsidRPr="0035099E">
          <w:rPr>
            <w:rFonts w:asciiTheme="minorHAnsi" w:eastAsiaTheme="minorEastAsia" w:hAnsiTheme="minorHAnsi" w:cstheme="minorBidi"/>
            <w:noProof/>
            <w:sz w:val="21"/>
          </w:rPr>
          <w:tab/>
        </w:r>
        <w:r w:rsidR="00B6280C" w:rsidRPr="0035099E">
          <w:rPr>
            <w:rStyle w:val="a7"/>
            <w:rFonts w:hint="eastAsia"/>
            <w:noProof/>
          </w:rPr>
          <w:t>担当医の連絡先、研究代表者、研究事務局</w:t>
        </w:r>
        <w:r w:rsidR="00B6280C" w:rsidRPr="0035099E">
          <w:rPr>
            <w:noProof/>
            <w:webHidden/>
          </w:rPr>
          <w:tab/>
        </w:r>
        <w:r w:rsidR="00B6280C" w:rsidRPr="0035099E">
          <w:rPr>
            <w:noProof/>
            <w:webHidden/>
          </w:rPr>
          <w:fldChar w:fldCharType="begin"/>
        </w:r>
        <w:r w:rsidR="00B6280C" w:rsidRPr="0035099E">
          <w:rPr>
            <w:noProof/>
            <w:webHidden/>
          </w:rPr>
          <w:instrText xml:space="preserve"> PAGEREF _Toc535597256 \h </w:instrText>
        </w:r>
        <w:r w:rsidR="00B6280C" w:rsidRPr="0035099E">
          <w:rPr>
            <w:noProof/>
            <w:webHidden/>
          </w:rPr>
        </w:r>
        <w:r w:rsidR="00B6280C" w:rsidRPr="0035099E">
          <w:rPr>
            <w:noProof/>
            <w:webHidden/>
          </w:rPr>
          <w:fldChar w:fldCharType="separate"/>
        </w:r>
        <w:r w:rsidR="00CC7402" w:rsidRPr="0035099E">
          <w:rPr>
            <w:noProof/>
            <w:webHidden/>
          </w:rPr>
          <w:t>6</w:t>
        </w:r>
        <w:r w:rsidR="00B6280C" w:rsidRPr="0035099E">
          <w:rPr>
            <w:noProof/>
            <w:webHidden/>
          </w:rPr>
          <w:fldChar w:fldCharType="end"/>
        </w:r>
      </w:hyperlink>
    </w:p>
    <w:p w14:paraId="5488EEF0" w14:textId="77777777" w:rsidR="00116E7D" w:rsidRPr="0035099E" w:rsidRDefault="00C22C2E">
      <w:r w:rsidRPr="0035099E">
        <w:fldChar w:fldCharType="end"/>
      </w:r>
    </w:p>
    <w:p w14:paraId="43988E42" w14:textId="0A3AA031" w:rsidR="00116E7D" w:rsidRPr="0035099E" w:rsidRDefault="0035099E">
      <w:pPr>
        <w:tabs>
          <w:tab w:val="left" w:pos="4253"/>
        </w:tabs>
        <w:spacing w:line="276" w:lineRule="auto"/>
        <w:ind w:leftChars="540" w:left="1134"/>
      </w:pPr>
      <w:r w:rsidRPr="0035099E">
        <w:rPr>
          <w:rFonts w:hint="eastAsia"/>
        </w:rPr>
        <w:t>2019年1月21日</w:t>
      </w:r>
      <w:r w:rsidR="00C22C2E" w:rsidRPr="0035099E">
        <w:rPr>
          <w:rFonts w:hint="eastAsia"/>
        </w:rPr>
        <w:t xml:space="preserve">　</w:t>
      </w:r>
      <w:r w:rsidR="00C22C2E" w:rsidRPr="0035099E">
        <w:t>ver1.0</w:t>
      </w:r>
      <w:r w:rsidR="00C22C2E" w:rsidRPr="0035099E">
        <w:tab/>
      </w:r>
      <w:r w:rsidR="00C22C2E" w:rsidRPr="0035099E">
        <w:rPr>
          <w:rFonts w:hint="eastAsia"/>
        </w:rPr>
        <w:t>JCOGプロトコール審査委員会審査承認</w:t>
      </w:r>
    </w:p>
    <w:p w14:paraId="4E965AA2" w14:textId="77C5927E" w:rsidR="00116E7D" w:rsidRPr="00396B22" w:rsidRDefault="00C22C2E">
      <w:pPr>
        <w:spacing w:line="276" w:lineRule="auto"/>
        <w:ind w:leftChars="540" w:left="1134"/>
      </w:pPr>
      <w:r w:rsidRPr="0035099E">
        <w:rPr>
          <w:rFonts w:hint="eastAsia"/>
          <w:kern w:val="0"/>
        </w:rPr>
        <w:t>医療機関</w:t>
      </w:r>
      <w:r w:rsidRPr="0035099E">
        <w:rPr>
          <w:rFonts w:hint="eastAsia"/>
        </w:rPr>
        <w:t>の長の研究実施許可日：</w:t>
      </w:r>
      <w:r w:rsidRPr="00396B22">
        <w:rPr>
          <w:rFonts w:hint="eastAsia"/>
        </w:rPr>
        <w:t>［</w:t>
      </w:r>
      <w:r w:rsidR="00396B22">
        <w:rPr>
          <w:rFonts w:hint="eastAsia"/>
        </w:rPr>
        <w:t xml:space="preserve">　</w:t>
      </w:r>
      <w:r w:rsidR="004107D5">
        <w:rPr>
          <w:rFonts w:hint="eastAsia"/>
        </w:rPr>
        <w:t>2</w:t>
      </w:r>
      <w:r w:rsidR="004107D5">
        <w:t>019</w:t>
      </w:r>
      <w:r w:rsidR="004107D5">
        <w:rPr>
          <w:rFonts w:hint="eastAsia"/>
        </w:rPr>
        <w:t>年4月11日</w:t>
      </w:r>
      <w:r w:rsidR="00396B22">
        <w:rPr>
          <w:rFonts w:hint="eastAsia"/>
        </w:rPr>
        <w:t xml:space="preserve">　</w:t>
      </w:r>
      <w:r w:rsidRPr="00396B22">
        <w:rPr>
          <w:rFonts w:hint="eastAsia"/>
        </w:rPr>
        <w:t>］</w:t>
      </w:r>
    </w:p>
    <w:p w14:paraId="56B44D05" w14:textId="53E9AB6D" w:rsidR="00116E7D" w:rsidRPr="0035099E" w:rsidRDefault="00116E7D">
      <w:pPr>
        <w:tabs>
          <w:tab w:val="left" w:pos="4253"/>
        </w:tabs>
        <w:spacing w:line="276" w:lineRule="auto"/>
        <w:ind w:leftChars="540" w:left="1134"/>
      </w:pPr>
    </w:p>
    <w:p w14:paraId="5DFBA922" w14:textId="77777777" w:rsidR="00116E7D" w:rsidRPr="0035099E" w:rsidRDefault="00116E7D">
      <w:pPr>
        <w:spacing w:line="276" w:lineRule="auto"/>
      </w:pPr>
    </w:p>
    <w:p w14:paraId="4CFC8278" w14:textId="77777777" w:rsidR="00116E7D" w:rsidRPr="0035099E" w:rsidRDefault="00116E7D">
      <w:pPr>
        <w:tabs>
          <w:tab w:val="left" w:pos="1620"/>
        </w:tabs>
        <w:spacing w:line="360" w:lineRule="auto"/>
      </w:pPr>
    </w:p>
    <w:p w14:paraId="0E2608FE" w14:textId="77777777" w:rsidR="00116E7D" w:rsidRPr="0035099E" w:rsidRDefault="00116E7D">
      <w:pPr>
        <w:tabs>
          <w:tab w:val="left" w:pos="1620"/>
        </w:tabs>
        <w:spacing w:line="360" w:lineRule="auto"/>
        <w:jc w:val="center"/>
        <w:sectPr w:rsidR="00116E7D" w:rsidRPr="0035099E" w:rsidSect="00590609">
          <w:pgSz w:w="11906" w:h="16838" w:code="9"/>
          <w:pgMar w:top="1985" w:right="1021" w:bottom="851" w:left="1361" w:header="680" w:footer="522" w:gutter="0"/>
          <w:pgNumType w:start="0"/>
          <w:cols w:space="720"/>
          <w:titlePg/>
          <w:docGrid w:linePitch="286"/>
        </w:sectPr>
      </w:pPr>
    </w:p>
    <w:p w14:paraId="6433B21E" w14:textId="77777777" w:rsidR="00116E7D" w:rsidRPr="0035099E" w:rsidRDefault="00C22C2E">
      <w:pPr>
        <w:tabs>
          <w:tab w:val="left" w:pos="1620"/>
        </w:tabs>
        <w:spacing w:line="360" w:lineRule="auto"/>
        <w:jc w:val="center"/>
        <w:rPr>
          <w:rFonts w:hAnsi="ＭＳ Ｐゴシック"/>
          <w:sz w:val="36"/>
          <w:szCs w:val="36"/>
        </w:rPr>
      </w:pPr>
      <w:r w:rsidRPr="0035099E">
        <w:rPr>
          <w:rFonts w:hAnsi="ＭＳ Ｐゴシック" w:hint="eastAsia"/>
          <w:sz w:val="36"/>
          <w:szCs w:val="36"/>
        </w:rPr>
        <w:lastRenderedPageBreak/>
        <w:t>説明文書</w:t>
      </w:r>
    </w:p>
    <w:p w14:paraId="2E450B6E" w14:textId="77777777" w:rsidR="00116E7D" w:rsidRPr="0035099E" w:rsidRDefault="00C22C2E" w:rsidP="008C7F02">
      <w:pPr>
        <w:pStyle w:val="21"/>
      </w:pPr>
      <w:bookmarkStart w:id="0" w:name="_Toc535597244"/>
      <w:r w:rsidRPr="0035099E">
        <w:rPr>
          <w:rFonts w:hint="eastAsia"/>
        </w:rPr>
        <w:t>はじめに</w:t>
      </w:r>
      <w:bookmarkEnd w:id="0"/>
    </w:p>
    <w:p w14:paraId="627F109D" w14:textId="1CD4A94A" w:rsidR="00CE2745" w:rsidRPr="0035099E" w:rsidRDefault="00C22C2E" w:rsidP="004D61A9">
      <w:pPr>
        <w:pStyle w:val="a8"/>
      </w:pPr>
      <w:r w:rsidRPr="0035099E">
        <w:rPr>
          <w:rFonts w:hint="eastAsia"/>
        </w:rPr>
        <w:t>この説明文書は、</w:t>
      </w:r>
      <w:r w:rsidR="00C013E4" w:rsidRPr="0035099E">
        <w:rPr>
          <w:rFonts w:hint="eastAsia"/>
        </w:rPr>
        <w:t>臨床試験「</w:t>
      </w:r>
      <w:r w:rsidR="00C013E4" w:rsidRPr="0035099E">
        <w:t xml:space="preserve">T1-2N0M0 </w:t>
      </w:r>
      <w:r w:rsidR="00C013E4" w:rsidRPr="0035099E">
        <w:rPr>
          <w:rFonts w:hint="eastAsia"/>
        </w:rPr>
        <w:t>声門</w:t>
      </w:r>
      <w:r w:rsidR="00D97BDA">
        <w:rPr>
          <w:rFonts w:hint="eastAsia"/>
        </w:rPr>
        <w:t>がん</w:t>
      </w:r>
      <w:r w:rsidR="00C013E4" w:rsidRPr="0035099E">
        <w:rPr>
          <w:rFonts w:hint="eastAsia"/>
        </w:rPr>
        <w:t>に対する放射線治療の加速照射法と標準分割照射法のランダム化比較試験」（</w:t>
      </w:r>
      <w:r w:rsidR="00C013E4" w:rsidRPr="0035099E">
        <w:t>JCOG0701</w:t>
      </w:r>
      <w:r w:rsidR="00C013E4" w:rsidRPr="0035099E">
        <w:rPr>
          <w:rFonts w:hint="eastAsia"/>
        </w:rPr>
        <w:t>）」（以下、</w:t>
      </w:r>
      <w:r w:rsidR="00C013E4" w:rsidRPr="0035099E">
        <w:t>JCOG0701</w:t>
      </w:r>
      <w:r w:rsidR="00C013E4" w:rsidRPr="0035099E">
        <w:rPr>
          <w:rFonts w:hint="eastAsia"/>
        </w:rPr>
        <w:t>）の参加に同意いただいた患者さんを対象に、</w:t>
      </w:r>
      <w:r w:rsidR="00C013E4" w:rsidRPr="0035099E">
        <w:t>JCOG0701</w:t>
      </w:r>
      <w:r w:rsidR="00C013E4" w:rsidRPr="0035099E">
        <w:rPr>
          <w:rFonts w:hint="eastAsia"/>
        </w:rPr>
        <w:t>の附随研究（より多くの疑問を解決するために追加で計画された研究）について説明したものです。</w:t>
      </w:r>
    </w:p>
    <w:p w14:paraId="7ECF6430" w14:textId="66192EE2" w:rsidR="00CE2745" w:rsidRPr="0035099E" w:rsidRDefault="00CE2745" w:rsidP="004D61A9">
      <w:pPr>
        <w:pStyle w:val="a8"/>
      </w:pPr>
    </w:p>
    <w:p w14:paraId="654B45F7" w14:textId="035E96CF" w:rsidR="00597ACA" w:rsidRPr="0035099E" w:rsidRDefault="00B25353" w:rsidP="004D61A9">
      <w:pPr>
        <w:pStyle w:val="a8"/>
      </w:pPr>
      <w:r w:rsidRPr="0035099E">
        <w:t>JCOG0701</w:t>
      </w:r>
      <w:r w:rsidRPr="0035099E">
        <w:rPr>
          <w:rFonts w:hint="eastAsia"/>
        </w:rPr>
        <w:t>は</w:t>
      </w:r>
      <w:r w:rsidRPr="0035099E">
        <w:t>2016</w:t>
      </w:r>
      <w:r w:rsidRPr="0035099E">
        <w:rPr>
          <w:rFonts w:hint="eastAsia"/>
        </w:rPr>
        <w:t>年</w:t>
      </w:r>
      <w:r w:rsidRPr="0035099E">
        <w:t>6</w:t>
      </w:r>
      <w:r w:rsidRPr="0035099E">
        <w:rPr>
          <w:rFonts w:hint="eastAsia"/>
        </w:rPr>
        <w:t>月に統計学的な詳しい解析を行いました。その結果、治療を始めた日から再発なく</w:t>
      </w:r>
      <w:r w:rsidRPr="0035099E">
        <w:t>3</w:t>
      </w:r>
      <w:r w:rsidRPr="0035099E">
        <w:rPr>
          <w:rFonts w:hint="eastAsia"/>
        </w:rPr>
        <w:t>年以上過ごせた患者さんは、</w:t>
      </w:r>
      <w:r w:rsidR="00CE2745" w:rsidRPr="0035099E">
        <w:rPr>
          <w:rFonts w:hint="eastAsia"/>
        </w:rPr>
        <w:t>「</w:t>
      </w:r>
      <w:r w:rsidRPr="0035099E">
        <w:rPr>
          <w:rFonts w:hint="eastAsia"/>
        </w:rPr>
        <w:t>標準分割照射法</w:t>
      </w:r>
      <w:r w:rsidR="00CE2745" w:rsidRPr="0035099E">
        <w:rPr>
          <w:rFonts w:hint="eastAsia"/>
        </w:rPr>
        <w:t>」</w:t>
      </w:r>
      <w:r w:rsidRPr="0035099E">
        <w:rPr>
          <w:rFonts w:hint="eastAsia"/>
        </w:rPr>
        <w:t>も</w:t>
      </w:r>
      <w:r w:rsidR="00CE2745" w:rsidRPr="0035099E">
        <w:rPr>
          <w:rFonts w:hint="eastAsia"/>
        </w:rPr>
        <w:t>「</w:t>
      </w:r>
      <w:r w:rsidRPr="0035099E">
        <w:rPr>
          <w:rFonts w:hint="eastAsia"/>
        </w:rPr>
        <w:t>加速照射法</w:t>
      </w:r>
      <w:r w:rsidR="00CE2745" w:rsidRPr="0035099E">
        <w:rPr>
          <w:rFonts w:hint="eastAsia"/>
        </w:rPr>
        <w:t>」</w:t>
      </w:r>
      <w:r w:rsidRPr="0035099E">
        <w:rPr>
          <w:rFonts w:hint="eastAsia"/>
        </w:rPr>
        <w:t>いずれもほぼ</w:t>
      </w:r>
      <w:r w:rsidR="001876E1" w:rsidRPr="0035099E">
        <w:rPr>
          <w:rFonts w:hint="eastAsia"/>
        </w:rPr>
        <w:t>8割でした</w:t>
      </w:r>
      <w:r w:rsidRPr="0035099E">
        <w:rPr>
          <w:rFonts w:hint="eastAsia"/>
        </w:rPr>
        <w:t>。</w:t>
      </w:r>
      <w:r w:rsidR="001876E1" w:rsidRPr="0035099E">
        <w:rPr>
          <w:rFonts w:hint="eastAsia"/>
        </w:rPr>
        <w:t>そのため、どちらの照射法も、ほぼ同じくらいの治療効果があると考えています。</w:t>
      </w:r>
      <w:r w:rsidRPr="0035099E" w:rsidDel="00CE2745">
        <w:t>JCOG0701</w:t>
      </w:r>
      <w:r w:rsidRPr="0035099E" w:rsidDel="00CE2745">
        <w:rPr>
          <w:rFonts w:hint="eastAsia"/>
        </w:rPr>
        <w:t>にご参加いただきありがとうございました。</w:t>
      </w:r>
    </w:p>
    <w:p w14:paraId="5DC44155" w14:textId="4FDCC80D" w:rsidR="00640B6B" w:rsidRPr="0035099E" w:rsidRDefault="00B25353" w:rsidP="004D61A9">
      <w:pPr>
        <w:pStyle w:val="a8"/>
      </w:pPr>
      <w:r w:rsidRPr="0035099E">
        <w:rPr>
          <w:rFonts w:hint="eastAsia"/>
        </w:rPr>
        <w:t>この附随研究では、どちらの照射法で治療を受けた方も対象として、ご参加をお願いしてい</w:t>
      </w:r>
      <w:r w:rsidR="00640B6B" w:rsidRPr="0035099E">
        <w:rPr>
          <w:rFonts w:hint="eastAsia"/>
        </w:rPr>
        <w:t>ま</w:t>
      </w:r>
      <w:r w:rsidRPr="0035099E">
        <w:rPr>
          <w:rFonts w:hint="eastAsia"/>
        </w:rPr>
        <w:t>す。</w:t>
      </w:r>
      <w:r w:rsidR="00597ACA" w:rsidRPr="0035099E">
        <w:rPr>
          <w:rFonts w:hint="eastAsia"/>
        </w:rPr>
        <w:t>研究の内容は、</w:t>
      </w:r>
      <w:r w:rsidR="00597ACA" w:rsidRPr="0035099E">
        <w:t>JCOG0701</w:t>
      </w:r>
      <w:r w:rsidR="00597ACA" w:rsidRPr="0035099E">
        <w:rPr>
          <w:rFonts w:hint="eastAsia"/>
        </w:rPr>
        <w:t>で最終報告が行われた時点以降の治療経過や有害事象</w:t>
      </w:r>
      <w:r w:rsidR="00AF7696" w:rsidRPr="0035099E">
        <w:rPr>
          <w:rFonts w:hint="eastAsia"/>
        </w:rPr>
        <w:t>（副作用）</w:t>
      </w:r>
      <w:r w:rsidR="00597ACA" w:rsidRPr="0035099E">
        <w:rPr>
          <w:rFonts w:hint="eastAsia"/>
        </w:rPr>
        <w:t>の情報、さらに新たに脳血管疾患の有無について調べる、というものです。</w:t>
      </w:r>
    </w:p>
    <w:p w14:paraId="180C14FE" w14:textId="256F49E3" w:rsidR="00116E7D" w:rsidRDefault="00CE2745" w:rsidP="004D61A9">
      <w:pPr>
        <w:pStyle w:val="a8"/>
        <w:rPr>
          <w:rFonts w:asciiTheme="minorEastAsia" w:eastAsiaTheme="minorEastAsia" w:hAnsiTheme="minorEastAsia"/>
          <w:szCs w:val="24"/>
        </w:rPr>
      </w:pPr>
      <w:r w:rsidRPr="0035099E">
        <w:rPr>
          <w:rFonts w:hint="eastAsia"/>
        </w:rPr>
        <w:t>この説明文書は、この研究</w:t>
      </w:r>
      <w:r w:rsidR="00C22C2E" w:rsidRPr="0035099E">
        <w:rPr>
          <w:rFonts w:hint="eastAsia"/>
        </w:rPr>
        <w:t>に参加するかどうかを決めていただく際に、担当医による説明を補い、</w:t>
      </w:r>
      <w:r w:rsidR="00597ACA" w:rsidRPr="0035099E">
        <w:rPr>
          <w:rFonts w:hint="eastAsia"/>
        </w:rPr>
        <w:t>研究</w:t>
      </w:r>
      <w:r w:rsidR="00C22C2E" w:rsidRPr="0035099E">
        <w:rPr>
          <w:rFonts w:hint="eastAsia"/>
        </w:rPr>
        <w:t>の内容を理解していただくために用意しました。</w:t>
      </w:r>
      <w:r w:rsidR="0048512F" w:rsidRPr="0035099E">
        <w:rPr>
          <w:rFonts w:hint="eastAsia"/>
        </w:rPr>
        <w:t>この</w:t>
      </w:r>
      <w:r w:rsidR="00597ACA" w:rsidRPr="0035099E">
        <w:rPr>
          <w:rFonts w:hint="eastAsia"/>
        </w:rPr>
        <w:t>研究</w:t>
      </w:r>
      <w:r w:rsidR="0048512F" w:rsidRPr="0035099E">
        <w:rPr>
          <w:rFonts w:hint="eastAsia"/>
        </w:rPr>
        <w:t>に参加した場合どのような情報を収集する</w:t>
      </w:r>
      <w:r w:rsidR="00597ACA" w:rsidRPr="0035099E">
        <w:rPr>
          <w:rFonts w:hint="eastAsia"/>
        </w:rPr>
        <w:t>こと</w:t>
      </w:r>
      <w:r w:rsidR="00C22C2E" w:rsidRPr="0035099E">
        <w:rPr>
          <w:rFonts w:hint="eastAsia"/>
        </w:rPr>
        <w:t>な</w:t>
      </w:r>
      <w:r w:rsidR="0048512F" w:rsidRPr="0035099E">
        <w:rPr>
          <w:rFonts w:hint="eastAsia"/>
        </w:rPr>
        <w:t>どを</w:t>
      </w:r>
      <w:r w:rsidR="00C22C2E" w:rsidRPr="0035099E">
        <w:rPr>
          <w:rFonts w:hint="eastAsia"/>
        </w:rPr>
        <w:t>記載しております。</w:t>
      </w:r>
      <w:bookmarkStart w:id="1" w:name="OLE_LINK5"/>
      <w:r w:rsidR="00597ACA" w:rsidRPr="0035099E">
        <w:rPr>
          <w:rFonts w:hint="eastAsia"/>
        </w:rPr>
        <w:t>担当医の話やこの説明文書の内容で</w:t>
      </w:r>
      <w:r w:rsidR="00C22C2E" w:rsidRPr="0035099E">
        <w:rPr>
          <w:rFonts w:asciiTheme="minorEastAsia" w:eastAsiaTheme="minorEastAsia" w:hAnsiTheme="minorEastAsia" w:hint="eastAsia"/>
          <w:szCs w:val="24"/>
        </w:rPr>
        <w:t>わからないことや疑問点などがありましたら、担当医に遠慮なくお尋ねください。</w:t>
      </w:r>
      <w:bookmarkEnd w:id="1"/>
    </w:p>
    <w:p w14:paraId="39724050" w14:textId="463D195E" w:rsidR="00D97BDA" w:rsidRPr="0035099E" w:rsidRDefault="00D97BDA" w:rsidP="004D61A9">
      <w:pPr>
        <w:pStyle w:val="a8"/>
        <w:rPr>
          <w:rFonts w:asciiTheme="minorEastAsia" w:eastAsiaTheme="minorEastAsia" w:hAnsiTheme="minorEastAsia"/>
          <w:szCs w:val="24"/>
        </w:rPr>
      </w:pPr>
      <w:r>
        <w:rPr>
          <w:rFonts w:asciiTheme="minorEastAsia" w:eastAsiaTheme="minorEastAsia" w:hAnsiTheme="minorEastAsia" w:hint="eastAsia"/>
          <w:szCs w:val="24"/>
        </w:rPr>
        <w:t>なお、当院の実施症例数は20症例です。</w:t>
      </w:r>
    </w:p>
    <w:p w14:paraId="57072611" w14:textId="77777777" w:rsidR="00116E7D" w:rsidRPr="0035099E" w:rsidRDefault="00116E7D"/>
    <w:p w14:paraId="19A470FD" w14:textId="0F7982CC" w:rsidR="00116E7D" w:rsidRPr="0035099E" w:rsidRDefault="00C22C2E" w:rsidP="008C7F02">
      <w:pPr>
        <w:pStyle w:val="21"/>
      </w:pPr>
      <w:bookmarkStart w:id="2" w:name="_Toc529255840"/>
      <w:bookmarkStart w:id="3" w:name="_Toc529255850"/>
      <w:bookmarkStart w:id="4" w:name="_Toc529255851"/>
      <w:bookmarkStart w:id="5" w:name="_Toc529255852"/>
      <w:bookmarkStart w:id="6" w:name="_Toc529255853"/>
      <w:bookmarkStart w:id="7" w:name="_Toc529255854"/>
      <w:bookmarkStart w:id="8" w:name="_Toc529255855"/>
      <w:bookmarkStart w:id="9" w:name="_Toc529255856"/>
      <w:bookmarkStart w:id="10" w:name="_Toc529255857"/>
      <w:bookmarkStart w:id="11" w:name="_Toc529255858"/>
      <w:bookmarkStart w:id="12" w:name="_Toc529255859"/>
      <w:bookmarkStart w:id="13" w:name="_Toc529255860"/>
      <w:bookmarkStart w:id="14" w:name="_Toc529255861"/>
      <w:bookmarkStart w:id="15" w:name="_Toc529255862"/>
      <w:bookmarkStart w:id="16" w:name="_Toc529255863"/>
      <w:bookmarkStart w:id="17" w:name="_Toc529255864"/>
      <w:bookmarkStart w:id="18" w:name="_Toc529255865"/>
      <w:bookmarkStart w:id="19" w:name="_Toc529255866"/>
      <w:bookmarkStart w:id="20" w:name="_Toc529255867"/>
      <w:bookmarkStart w:id="21" w:name="_Toc529255868"/>
      <w:bookmarkStart w:id="22" w:name="_Toc529255869"/>
      <w:bookmarkStart w:id="23" w:name="_Toc529255870"/>
      <w:bookmarkStart w:id="24" w:name="_Toc529255871"/>
      <w:bookmarkStart w:id="25" w:name="_Toc529255872"/>
      <w:bookmarkStart w:id="26" w:name="_Toc529255873"/>
      <w:bookmarkStart w:id="27" w:name="_Toc529255874"/>
      <w:bookmarkStart w:id="28" w:name="_Toc529255875"/>
      <w:bookmarkStart w:id="29" w:name="_Toc529255876"/>
      <w:bookmarkStart w:id="30" w:name="_Toc529255877"/>
      <w:bookmarkStart w:id="31" w:name="_Toc529255878"/>
      <w:bookmarkStart w:id="32" w:name="_Toc529255879"/>
      <w:bookmarkStart w:id="33" w:name="_Toc529255880"/>
      <w:bookmarkStart w:id="34" w:name="_Toc529255881"/>
      <w:bookmarkStart w:id="35" w:name="_Toc529255882"/>
      <w:bookmarkStart w:id="36" w:name="_Toc529255883"/>
      <w:bookmarkStart w:id="37" w:name="_Toc529255884"/>
      <w:bookmarkStart w:id="38" w:name="_Toc529255888"/>
      <w:bookmarkStart w:id="39" w:name="_Toc529255889"/>
      <w:bookmarkStart w:id="40" w:name="_Toc529255890"/>
      <w:bookmarkStart w:id="41" w:name="_Toc529255891"/>
      <w:bookmarkStart w:id="42" w:name="_Toc529255892"/>
      <w:bookmarkStart w:id="43" w:name="_Toc529255893"/>
      <w:bookmarkStart w:id="44" w:name="_Toc529255894"/>
      <w:bookmarkStart w:id="45" w:name="_Toc529255895"/>
      <w:bookmarkStart w:id="46" w:name="_Toc529255896"/>
      <w:bookmarkStart w:id="47" w:name="_Toc529255897"/>
      <w:bookmarkStart w:id="48" w:name="_Toc529255898"/>
      <w:bookmarkStart w:id="49" w:name="_Toc529255899"/>
      <w:bookmarkStart w:id="50" w:name="_Toc529255900"/>
      <w:bookmarkStart w:id="51" w:name="_Toc529255901"/>
      <w:bookmarkStart w:id="52" w:name="_Toc529255902"/>
      <w:bookmarkStart w:id="53" w:name="_Toc529255903"/>
      <w:bookmarkStart w:id="54" w:name="_Toc529255904"/>
      <w:bookmarkStart w:id="55" w:name="_Toc529255905"/>
      <w:bookmarkStart w:id="56" w:name="_Toc5355972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5099E">
        <w:rPr>
          <w:rFonts w:hint="eastAsia"/>
        </w:rPr>
        <w:t>この</w:t>
      </w:r>
      <w:r w:rsidR="00CE2745" w:rsidRPr="0035099E">
        <w:rPr>
          <w:rFonts w:hint="eastAsia"/>
        </w:rPr>
        <w:t>研究</w:t>
      </w:r>
      <w:r w:rsidRPr="0035099E">
        <w:rPr>
          <w:rFonts w:hint="eastAsia"/>
        </w:rPr>
        <w:t>の意義</w:t>
      </w:r>
      <w:bookmarkEnd w:id="56"/>
    </w:p>
    <w:p w14:paraId="047D2707" w14:textId="6CDB5CBC" w:rsidR="00597ACA" w:rsidRPr="0035099E" w:rsidRDefault="00047FC8" w:rsidP="004D61A9">
      <w:pPr>
        <w:pStyle w:val="31"/>
        <w:spacing w:before="183"/>
        <w:ind w:left="120"/>
        <w:rPr>
          <w:rStyle w:val="normaltextrun"/>
          <w:rFonts w:hAnsi="ＭＳ Ｐゴシック"/>
          <w:bCs/>
          <w:szCs w:val="24"/>
        </w:rPr>
      </w:pPr>
      <w:r w:rsidRPr="0035099E">
        <w:rPr>
          <w:rStyle w:val="normaltextrun"/>
        </w:rPr>
        <w:t xml:space="preserve">1) </w:t>
      </w:r>
      <w:r w:rsidR="00597ACA" w:rsidRPr="0035099E">
        <w:rPr>
          <w:rStyle w:val="normaltextrun"/>
        </w:rPr>
        <w:t>JCOG0701</w:t>
      </w:r>
      <w:r w:rsidR="00597ACA" w:rsidRPr="0035099E">
        <w:rPr>
          <w:rStyle w:val="normaltextrun"/>
        </w:rPr>
        <w:t>の結果</w:t>
      </w:r>
    </w:p>
    <w:p w14:paraId="789A21F7" w14:textId="16D07CCA" w:rsidR="00CE2745" w:rsidRPr="0035099E" w:rsidRDefault="00734915" w:rsidP="004D61A9">
      <w:pPr>
        <w:pStyle w:val="a8"/>
      </w:pPr>
      <w:r w:rsidRPr="0035099E">
        <w:t>JCOG0701</w:t>
      </w:r>
      <w:r w:rsidRPr="0035099E">
        <w:rPr>
          <w:rFonts w:hint="eastAsia"/>
        </w:rPr>
        <w:t>は</w:t>
      </w:r>
      <w:r w:rsidR="003F474A" w:rsidRPr="0035099E">
        <w:t>2007</w:t>
      </w:r>
      <w:r w:rsidR="003F474A" w:rsidRPr="0035099E">
        <w:rPr>
          <w:rFonts w:hint="eastAsia"/>
        </w:rPr>
        <w:t>年</w:t>
      </w:r>
      <w:r w:rsidR="003F474A" w:rsidRPr="0035099E">
        <w:t>9月5日</w:t>
      </w:r>
      <w:r w:rsidR="00D24C47" w:rsidRPr="0035099E">
        <w:rPr>
          <w:rFonts w:hint="eastAsia"/>
        </w:rPr>
        <w:t>から</w:t>
      </w:r>
      <w:r w:rsidR="003F474A" w:rsidRPr="0035099E">
        <w:t>開始し、2013</w:t>
      </w:r>
      <w:r w:rsidR="003F474A" w:rsidRPr="0035099E">
        <w:rPr>
          <w:rFonts w:hint="eastAsia"/>
        </w:rPr>
        <w:t>年</w:t>
      </w:r>
      <w:r w:rsidR="003F474A" w:rsidRPr="0035099E">
        <w:t>1月25日までに370</w:t>
      </w:r>
      <w:r w:rsidR="003F474A" w:rsidRPr="0035099E">
        <w:rPr>
          <w:rFonts w:hint="eastAsia"/>
        </w:rPr>
        <w:t>人の患者さんに協力いただきました。</w:t>
      </w:r>
    </w:p>
    <w:p w14:paraId="3BEBD203" w14:textId="2A0592F0" w:rsidR="00CE2745" w:rsidRPr="0035099E" w:rsidRDefault="006D2761" w:rsidP="004D61A9">
      <w:pPr>
        <w:pStyle w:val="a8"/>
      </w:pPr>
      <w:r w:rsidRPr="0035099E">
        <w:rPr>
          <w:rFonts w:hint="eastAsia"/>
        </w:rPr>
        <w:t>最後に治療を行ってから</w:t>
      </w:r>
      <w:r w:rsidR="006F1398" w:rsidRPr="0035099E">
        <w:t>3</w:t>
      </w:r>
      <w:r w:rsidRPr="0035099E">
        <w:rPr>
          <w:rFonts w:hint="eastAsia"/>
        </w:rPr>
        <w:t>年が経過した段階で最終分析を行った結果では</w:t>
      </w:r>
      <w:r w:rsidR="009C1033" w:rsidRPr="0035099E">
        <w:t>3</w:t>
      </w:r>
      <w:r w:rsidR="009C1033" w:rsidRPr="0035099E">
        <w:rPr>
          <w:rFonts w:hint="eastAsia"/>
        </w:rPr>
        <w:t>年</w:t>
      </w:r>
      <w:r w:rsidR="003A0CA6" w:rsidRPr="0035099E">
        <w:rPr>
          <w:rFonts w:hint="eastAsia"/>
        </w:rPr>
        <w:t>時点で</w:t>
      </w:r>
      <w:r w:rsidR="00E1329B">
        <w:rPr>
          <w:rFonts w:hint="eastAsia"/>
        </w:rPr>
        <w:t>がん</w:t>
      </w:r>
      <w:r w:rsidR="003A0CA6" w:rsidRPr="0035099E">
        <w:rPr>
          <w:rFonts w:hint="eastAsia"/>
        </w:rPr>
        <w:t>の再発が無く生存されていた患者さんは</w:t>
      </w:r>
      <w:r w:rsidR="00CE2745" w:rsidRPr="0035099E">
        <w:rPr>
          <w:rFonts w:hint="eastAsia"/>
        </w:rPr>
        <w:t>、</w:t>
      </w:r>
      <w:r w:rsidR="009C1033" w:rsidRPr="0035099E">
        <w:rPr>
          <w:rFonts w:hint="eastAsia"/>
        </w:rPr>
        <w:t>標準分割照射</w:t>
      </w:r>
      <w:r w:rsidR="00074735" w:rsidRPr="0035099E">
        <w:rPr>
          <w:rFonts w:hint="eastAsia"/>
        </w:rPr>
        <w:t>を</w:t>
      </w:r>
      <w:r w:rsidR="00CE2745" w:rsidRPr="0035099E">
        <w:rPr>
          <w:rFonts w:hint="eastAsia"/>
        </w:rPr>
        <w:t>受けられ</w:t>
      </w:r>
      <w:r w:rsidR="00074735" w:rsidRPr="0035099E">
        <w:rPr>
          <w:rFonts w:hint="eastAsia"/>
        </w:rPr>
        <w:t>た患者さんのグループ</w:t>
      </w:r>
      <w:r w:rsidR="003A0CA6" w:rsidRPr="0035099E">
        <w:rPr>
          <w:rFonts w:hint="eastAsia"/>
        </w:rPr>
        <w:t>で</w:t>
      </w:r>
      <w:r w:rsidR="009C1033" w:rsidRPr="0035099E">
        <w:t>79.9%、</w:t>
      </w:r>
      <w:r w:rsidR="009C1033" w:rsidRPr="0035099E">
        <w:rPr>
          <w:rFonts w:hint="eastAsia"/>
        </w:rPr>
        <w:t>加速照射</w:t>
      </w:r>
      <w:r w:rsidR="00074735" w:rsidRPr="0035099E">
        <w:rPr>
          <w:rFonts w:hint="eastAsia"/>
        </w:rPr>
        <w:t>を</w:t>
      </w:r>
      <w:r w:rsidR="00CE2745" w:rsidRPr="0035099E">
        <w:rPr>
          <w:rFonts w:hint="eastAsia"/>
        </w:rPr>
        <w:t>受けられ</w:t>
      </w:r>
      <w:r w:rsidR="00074735" w:rsidRPr="0035099E">
        <w:rPr>
          <w:rFonts w:hint="eastAsia"/>
        </w:rPr>
        <w:t>た患者さんのグループで</w:t>
      </w:r>
      <w:r w:rsidR="009C1033" w:rsidRPr="0035099E">
        <w:t>81.7%</w:t>
      </w:r>
      <w:r w:rsidR="009C1033" w:rsidRPr="0035099E">
        <w:rPr>
          <w:rFonts w:hint="eastAsia"/>
        </w:rPr>
        <w:t>で</w:t>
      </w:r>
      <w:r w:rsidR="002B661A" w:rsidRPr="0035099E">
        <w:rPr>
          <w:rFonts w:hint="eastAsia"/>
        </w:rPr>
        <w:t>した。</w:t>
      </w:r>
    </w:p>
    <w:p w14:paraId="741C615E" w14:textId="1ED88D7D" w:rsidR="00CE2745" w:rsidRPr="0035099E" w:rsidRDefault="002B661A" w:rsidP="004D61A9">
      <w:pPr>
        <w:pStyle w:val="a8"/>
      </w:pPr>
      <w:r w:rsidRPr="0035099E">
        <w:rPr>
          <w:rFonts w:hint="eastAsia"/>
        </w:rPr>
        <w:t>加速照射法</w:t>
      </w:r>
      <w:r w:rsidR="005B3033" w:rsidRPr="0035099E">
        <w:rPr>
          <w:rFonts w:hint="eastAsia"/>
        </w:rPr>
        <w:t>の治療を</w:t>
      </w:r>
      <w:r w:rsidR="00CE2745" w:rsidRPr="0035099E">
        <w:rPr>
          <w:rFonts w:hint="eastAsia"/>
        </w:rPr>
        <w:t>受けられ</w:t>
      </w:r>
      <w:r w:rsidR="005B3033" w:rsidRPr="0035099E">
        <w:rPr>
          <w:rFonts w:hint="eastAsia"/>
        </w:rPr>
        <w:t>た患者さんのグループ</w:t>
      </w:r>
      <w:r w:rsidR="00953BE2" w:rsidRPr="0035099E">
        <w:rPr>
          <w:rFonts w:hint="eastAsia"/>
        </w:rPr>
        <w:t>で</w:t>
      </w:r>
      <w:r w:rsidRPr="0035099E">
        <w:rPr>
          <w:rFonts w:hint="eastAsia"/>
        </w:rPr>
        <w:t>数値は</w:t>
      </w:r>
      <w:r w:rsidR="00953BE2" w:rsidRPr="0035099E">
        <w:rPr>
          <w:rFonts w:hint="eastAsia"/>
        </w:rPr>
        <w:t>やや上回</w:t>
      </w:r>
      <w:r w:rsidRPr="0035099E">
        <w:rPr>
          <w:rFonts w:hint="eastAsia"/>
        </w:rPr>
        <w:t>っていたもの</w:t>
      </w:r>
      <w:r w:rsidRPr="0035099E">
        <w:rPr>
          <w:rFonts w:hint="eastAsia"/>
        </w:rPr>
        <w:lastRenderedPageBreak/>
        <w:t>の</w:t>
      </w:r>
      <w:r w:rsidR="00CE2745" w:rsidRPr="0035099E">
        <w:rPr>
          <w:rFonts w:hint="eastAsia"/>
        </w:rPr>
        <w:t>、</w:t>
      </w:r>
      <w:r w:rsidRPr="0035099E">
        <w:rPr>
          <w:rFonts w:hint="eastAsia"/>
        </w:rPr>
        <w:t>意味のある差には</w:t>
      </w:r>
      <w:r w:rsidR="00286273" w:rsidRPr="0035099E">
        <w:rPr>
          <w:rFonts w:hint="eastAsia"/>
        </w:rPr>
        <w:t>ごく</w:t>
      </w:r>
      <w:r w:rsidR="00F027DC" w:rsidRPr="0035099E">
        <w:rPr>
          <w:rFonts w:hint="eastAsia"/>
        </w:rPr>
        <w:t>僅か</w:t>
      </w:r>
      <w:r w:rsidR="00286273" w:rsidRPr="0035099E">
        <w:rPr>
          <w:rFonts w:hint="eastAsia"/>
        </w:rPr>
        <w:t>に</w:t>
      </w:r>
      <w:r w:rsidRPr="0035099E">
        <w:rPr>
          <w:rFonts w:hint="eastAsia"/>
        </w:rPr>
        <w:t>到達しなかったため</w:t>
      </w:r>
      <w:r w:rsidR="00286273" w:rsidRPr="0035099E">
        <w:rPr>
          <w:rFonts w:hint="eastAsia"/>
        </w:rPr>
        <w:t>、</w:t>
      </w:r>
      <w:r w:rsidR="00F027DC" w:rsidRPr="0035099E">
        <w:rPr>
          <w:rFonts w:hint="eastAsia"/>
        </w:rPr>
        <w:t>標準分割照射法より</w:t>
      </w:r>
      <w:r w:rsidR="00CE2745" w:rsidRPr="0035099E">
        <w:rPr>
          <w:rFonts w:hint="eastAsia"/>
        </w:rPr>
        <w:t>明らか</w:t>
      </w:r>
      <w:r w:rsidR="00286273" w:rsidRPr="0035099E">
        <w:rPr>
          <w:rFonts w:hint="eastAsia"/>
        </w:rPr>
        <w:t>に</w:t>
      </w:r>
      <w:r w:rsidR="00F027DC" w:rsidRPr="0035099E">
        <w:rPr>
          <w:rFonts w:hint="eastAsia"/>
        </w:rPr>
        <w:t>優れた方法であることを証明することはできませんでした</w:t>
      </w:r>
      <w:r w:rsidR="005B3033" w:rsidRPr="0035099E">
        <w:rPr>
          <w:rFonts w:hint="eastAsia"/>
        </w:rPr>
        <w:t>。</w:t>
      </w:r>
    </w:p>
    <w:p w14:paraId="1E6B86DA" w14:textId="53F2D1DA" w:rsidR="009C1033" w:rsidRPr="0035099E" w:rsidRDefault="006F1398" w:rsidP="004D61A9">
      <w:pPr>
        <w:pStyle w:val="a8"/>
      </w:pPr>
      <w:r w:rsidRPr="0035099E">
        <w:t>3</w:t>
      </w:r>
      <w:r w:rsidR="005B3033" w:rsidRPr="0035099E">
        <w:rPr>
          <w:rFonts w:hint="eastAsia"/>
        </w:rPr>
        <w:t>年までの段階で</w:t>
      </w:r>
      <w:r w:rsidRPr="0035099E">
        <w:rPr>
          <w:rFonts w:hint="eastAsia"/>
        </w:rPr>
        <w:t>の有害事象は</w:t>
      </w:r>
      <w:r w:rsidR="003864F9" w:rsidRPr="0035099E">
        <w:rPr>
          <w:rFonts w:hint="eastAsia"/>
        </w:rPr>
        <w:t>、</w:t>
      </w:r>
      <w:r w:rsidRPr="0035099E">
        <w:rPr>
          <w:rFonts w:hint="eastAsia"/>
        </w:rPr>
        <w:t>急性期（照射開始日から治療開始後</w:t>
      </w:r>
      <w:r w:rsidRPr="0035099E">
        <w:t>90日まで）、遅発性（開始後91日以降）ともにどちらのグループでも</w:t>
      </w:r>
      <w:r w:rsidR="003864F9" w:rsidRPr="0035099E">
        <w:t>低く、</w:t>
      </w:r>
      <w:r w:rsidRPr="0035099E">
        <w:t>安全な結果でした。中等度以上の遅発性有害事象は全体で2人（いずれも通常分割法）に出現していましたが</w:t>
      </w:r>
      <w:r w:rsidR="00F35D23" w:rsidRPr="0035099E">
        <w:t>、</w:t>
      </w:r>
      <w:r w:rsidRPr="0035099E">
        <w:t>全体でも少数で、3年までの観察期間の範囲ではともに安全性の高い治療法であると</w:t>
      </w:r>
      <w:r w:rsidR="00F35D23" w:rsidRPr="0035099E">
        <w:t>考えています</w:t>
      </w:r>
      <w:r w:rsidR="005B3033" w:rsidRPr="0035099E">
        <w:rPr>
          <w:rFonts w:hint="eastAsia"/>
        </w:rPr>
        <w:t>。加速照射法</w:t>
      </w:r>
      <w:r w:rsidR="00F35D23" w:rsidRPr="0035099E">
        <w:rPr>
          <w:rFonts w:hint="eastAsia"/>
        </w:rPr>
        <w:t>は、</w:t>
      </w:r>
      <w:r w:rsidR="00F027DC" w:rsidRPr="0035099E">
        <w:rPr>
          <w:rFonts w:hint="eastAsia"/>
        </w:rPr>
        <w:t>通院治療回数が少ないこと、医療コストを節約できることなどのメリットがあり</w:t>
      </w:r>
      <w:r w:rsidR="00F35D23" w:rsidRPr="0035099E">
        <w:rPr>
          <w:rFonts w:hint="eastAsia"/>
        </w:rPr>
        <w:t>、</w:t>
      </w:r>
      <w:r w:rsidR="00F027DC" w:rsidRPr="0035099E">
        <w:rPr>
          <w:rFonts w:hint="eastAsia"/>
        </w:rPr>
        <w:t>また副作用はどちらも変わりがないこともわかったため</w:t>
      </w:r>
      <w:r w:rsidR="00424A64" w:rsidRPr="0035099E">
        <w:rPr>
          <w:rFonts w:hint="eastAsia"/>
        </w:rPr>
        <w:t>、我々はどちらの治療方法も標準的</w:t>
      </w:r>
      <w:r w:rsidR="00F35D23" w:rsidRPr="0035099E">
        <w:rPr>
          <w:rFonts w:hint="eastAsia"/>
        </w:rPr>
        <w:t>な治療</w:t>
      </w:r>
      <w:r w:rsidR="00424A64" w:rsidRPr="0035099E">
        <w:rPr>
          <w:rFonts w:hint="eastAsia"/>
        </w:rPr>
        <w:t>法</w:t>
      </w:r>
      <w:r w:rsidR="00901986" w:rsidRPr="0035099E">
        <w:rPr>
          <w:rFonts w:hint="eastAsia"/>
        </w:rPr>
        <w:t>として患者さんの治療に使用できると考えています。</w:t>
      </w:r>
    </w:p>
    <w:p w14:paraId="765F4D9F" w14:textId="7619F9A7" w:rsidR="00615653" w:rsidRPr="0035099E" w:rsidRDefault="00047FC8" w:rsidP="004D61A9">
      <w:pPr>
        <w:pStyle w:val="31"/>
        <w:spacing w:before="183"/>
        <w:ind w:left="120"/>
      </w:pPr>
      <w:r w:rsidRPr="0035099E">
        <w:rPr>
          <w:rFonts w:hint="eastAsia"/>
        </w:rPr>
        <w:t>2)</w:t>
      </w:r>
      <w:r w:rsidRPr="0035099E">
        <w:t xml:space="preserve"> </w:t>
      </w:r>
      <w:r w:rsidR="00615653" w:rsidRPr="0035099E">
        <w:rPr>
          <w:rFonts w:hint="eastAsia"/>
        </w:rPr>
        <w:t>この研究で調べたいこと</w:t>
      </w:r>
    </w:p>
    <w:p w14:paraId="40C3E5B8" w14:textId="17EEECF6" w:rsidR="00CE2745" w:rsidRPr="0035099E" w:rsidRDefault="00C44BC7" w:rsidP="004D61A9">
      <w:pPr>
        <w:pStyle w:val="a8"/>
      </w:pPr>
      <w:r w:rsidRPr="0035099E">
        <w:rPr>
          <w:rFonts w:hint="eastAsia"/>
        </w:rPr>
        <w:t>一方で</w:t>
      </w:r>
      <w:r w:rsidR="006F1398" w:rsidRPr="0035099E">
        <w:rPr>
          <w:rFonts w:hint="eastAsia"/>
        </w:rPr>
        <w:t>、</w:t>
      </w:r>
      <w:r w:rsidR="005A2236" w:rsidRPr="0035099E">
        <w:rPr>
          <w:rFonts w:hint="eastAsia"/>
        </w:rPr>
        <w:t>1回線量</w:t>
      </w:r>
      <w:r w:rsidR="00A1511B" w:rsidRPr="0035099E">
        <w:rPr>
          <w:rFonts w:hint="eastAsia"/>
        </w:rPr>
        <w:t>が多い</w:t>
      </w:r>
      <w:r w:rsidR="005A2236" w:rsidRPr="0035099E">
        <w:rPr>
          <w:rFonts w:hint="eastAsia"/>
        </w:rPr>
        <w:t>加速照射では</w:t>
      </w:r>
      <w:r w:rsidR="00A1511B" w:rsidRPr="0035099E">
        <w:rPr>
          <w:rFonts w:hint="eastAsia"/>
        </w:rPr>
        <w:t>、</w:t>
      </w:r>
      <w:r w:rsidR="005A2236" w:rsidRPr="0035099E">
        <w:rPr>
          <w:rFonts w:hint="eastAsia"/>
        </w:rPr>
        <w:t>標準分割照射に比べ</w:t>
      </w:r>
      <w:r w:rsidR="004D61A9" w:rsidRPr="0035099E">
        <w:rPr>
          <w:rFonts w:hint="eastAsia"/>
        </w:rPr>
        <w:t>て</w:t>
      </w:r>
      <w:r w:rsidR="0021591B" w:rsidRPr="0035099E">
        <w:rPr>
          <w:rFonts w:hint="eastAsia"/>
        </w:rPr>
        <w:t>より長い経過観察によって</w:t>
      </w:r>
      <w:r w:rsidRPr="0035099E">
        <w:rPr>
          <w:rFonts w:hint="eastAsia"/>
        </w:rPr>
        <w:t>有害事象が増加する可能性も否定できないため</w:t>
      </w:r>
      <w:r w:rsidR="005A2236" w:rsidRPr="0035099E">
        <w:rPr>
          <w:rFonts w:hint="eastAsia"/>
        </w:rPr>
        <w:t>、</w:t>
      </w:r>
      <w:r w:rsidR="00CE2745" w:rsidRPr="0035099E">
        <w:rPr>
          <w:rFonts w:hint="eastAsia"/>
        </w:rPr>
        <w:t>この研究</w:t>
      </w:r>
      <w:r w:rsidR="005A2236" w:rsidRPr="0035099E">
        <w:rPr>
          <w:rFonts w:hint="eastAsia"/>
        </w:rPr>
        <w:t>では</w:t>
      </w:r>
      <w:r w:rsidRPr="0035099E">
        <w:t>5</w:t>
      </w:r>
      <w:r w:rsidRPr="0035099E">
        <w:rPr>
          <w:rFonts w:hint="eastAsia"/>
        </w:rPr>
        <w:t>年以上の</w:t>
      </w:r>
      <w:r w:rsidR="005A2236" w:rsidRPr="0035099E">
        <w:rPr>
          <w:rFonts w:hint="eastAsia"/>
        </w:rPr>
        <w:t>より長期の安全性</w:t>
      </w:r>
      <w:r w:rsidR="00A1511B" w:rsidRPr="0035099E">
        <w:t>を調べる研究</w:t>
      </w:r>
      <w:r w:rsidRPr="0035099E">
        <w:rPr>
          <w:rFonts w:hint="eastAsia"/>
        </w:rPr>
        <w:t>を行うことにしました。</w:t>
      </w:r>
    </w:p>
    <w:p w14:paraId="26364EF2" w14:textId="5348EBBD" w:rsidR="00116E7D" w:rsidRPr="0035099E" w:rsidRDefault="00C44BC7" w:rsidP="004D61A9">
      <w:pPr>
        <w:pStyle w:val="a8"/>
      </w:pPr>
      <w:r w:rsidRPr="0035099E">
        <w:rPr>
          <w:rFonts w:hint="eastAsia"/>
        </w:rPr>
        <w:t>また</w:t>
      </w:r>
      <w:r w:rsidR="00CE2745" w:rsidRPr="0035099E">
        <w:rPr>
          <w:rFonts w:hint="eastAsia"/>
        </w:rPr>
        <w:t>、</w:t>
      </w:r>
      <w:r w:rsidR="00D24C47" w:rsidRPr="0035099E">
        <w:rPr>
          <w:rFonts w:hint="eastAsia"/>
        </w:rPr>
        <w:t>頭頸部</w:t>
      </w:r>
      <w:r w:rsidR="00E1329B">
        <w:rPr>
          <w:rFonts w:hint="eastAsia"/>
        </w:rPr>
        <w:t>がん</w:t>
      </w:r>
      <w:r w:rsidR="00D24C47" w:rsidRPr="0035099E">
        <w:rPr>
          <w:rFonts w:hint="eastAsia"/>
        </w:rPr>
        <w:t>に対する</w:t>
      </w:r>
      <w:r w:rsidRPr="0035099E">
        <w:rPr>
          <w:rFonts w:hint="eastAsia"/>
        </w:rPr>
        <w:t>頸部</w:t>
      </w:r>
      <w:r w:rsidR="00D24C47" w:rsidRPr="0035099E">
        <w:rPr>
          <w:rFonts w:hint="eastAsia"/>
        </w:rPr>
        <w:t>の放射線治療</w:t>
      </w:r>
      <w:r w:rsidRPr="0035099E">
        <w:rPr>
          <w:rFonts w:hint="eastAsia"/>
        </w:rPr>
        <w:t>によ</w:t>
      </w:r>
      <w:r w:rsidR="00D24C47" w:rsidRPr="0035099E">
        <w:rPr>
          <w:rFonts w:hint="eastAsia"/>
        </w:rPr>
        <w:t>って</w:t>
      </w:r>
      <w:r w:rsidR="00CE2745" w:rsidRPr="0035099E">
        <w:rPr>
          <w:rFonts w:hint="eastAsia"/>
        </w:rPr>
        <w:t>頸</w:t>
      </w:r>
      <w:r w:rsidRPr="0035099E">
        <w:rPr>
          <w:rFonts w:hint="eastAsia"/>
        </w:rPr>
        <w:t>動脈の動脈硬化が進むという報告があり、</w:t>
      </w:r>
      <w:r w:rsidR="00D24C47" w:rsidRPr="0035099E">
        <w:rPr>
          <w:rFonts w:hint="eastAsia"/>
        </w:rPr>
        <w:t>放射線治療後に</w:t>
      </w:r>
      <w:r w:rsidRPr="0035099E">
        <w:rPr>
          <w:rFonts w:hint="eastAsia"/>
        </w:rPr>
        <w:t>脳血管疾患</w:t>
      </w:r>
      <w:r w:rsidR="00AF7696" w:rsidRPr="0035099E">
        <w:rPr>
          <w:rFonts w:hint="eastAsia"/>
        </w:rPr>
        <w:t>（脳梗塞や脳出血）</w:t>
      </w:r>
      <w:r w:rsidRPr="0035099E">
        <w:rPr>
          <w:rFonts w:hint="eastAsia"/>
        </w:rPr>
        <w:t>がどの程度発生したかについての調査は重要であると考えています。これまで</w:t>
      </w:r>
      <w:r w:rsidR="00A1511B" w:rsidRPr="0035099E">
        <w:rPr>
          <w:rFonts w:hint="eastAsia"/>
        </w:rPr>
        <w:t>、</w:t>
      </w:r>
      <w:r w:rsidRPr="0035099E">
        <w:rPr>
          <w:rFonts w:hint="eastAsia"/>
        </w:rPr>
        <w:t>信頼性の高い</w:t>
      </w:r>
      <w:r w:rsidR="006F1398" w:rsidRPr="0035099E">
        <w:rPr>
          <w:rFonts w:hint="eastAsia"/>
        </w:rPr>
        <w:t>脳血管疾患の</w:t>
      </w:r>
      <w:r w:rsidRPr="0035099E">
        <w:rPr>
          <w:rFonts w:hint="eastAsia"/>
        </w:rPr>
        <w:t>発生割合</w:t>
      </w:r>
      <w:r w:rsidR="006F1398" w:rsidRPr="0035099E">
        <w:rPr>
          <w:rFonts w:hint="eastAsia"/>
        </w:rPr>
        <w:t>の報告</w:t>
      </w:r>
      <w:r w:rsidRPr="0035099E">
        <w:rPr>
          <w:rFonts w:hint="eastAsia"/>
        </w:rPr>
        <w:t>は少ないため</w:t>
      </w:r>
      <w:r w:rsidR="00D24C47" w:rsidRPr="0035099E">
        <w:rPr>
          <w:rFonts w:hint="eastAsia"/>
        </w:rPr>
        <w:t>、</w:t>
      </w:r>
      <w:r w:rsidRPr="0035099E">
        <w:rPr>
          <w:rFonts w:hint="eastAsia"/>
        </w:rPr>
        <w:t>今後のより安全な治療開発に</w:t>
      </w:r>
      <w:r w:rsidR="00CE2745" w:rsidRPr="0035099E">
        <w:rPr>
          <w:rFonts w:hint="eastAsia"/>
        </w:rPr>
        <w:t>向けて</w:t>
      </w:r>
      <w:r w:rsidRPr="0035099E">
        <w:rPr>
          <w:rFonts w:hint="eastAsia"/>
        </w:rPr>
        <w:t>これらの情報を新たに収集して研究することは重要であると考えています。</w:t>
      </w:r>
    </w:p>
    <w:p w14:paraId="6602F85C" w14:textId="6028535B" w:rsidR="00DA6764" w:rsidRPr="0035099E" w:rsidRDefault="00DA6764">
      <w:pPr>
        <w:widowControl/>
        <w:jc w:val="left"/>
        <w:rPr>
          <w:rFonts w:hAnsi="Century"/>
          <w:kern w:val="0"/>
          <w:sz w:val="24"/>
        </w:rPr>
      </w:pPr>
    </w:p>
    <w:p w14:paraId="34A6B4C7" w14:textId="76E8A66D" w:rsidR="00116E7D" w:rsidRPr="0035099E" w:rsidRDefault="00CE2745" w:rsidP="008C7F02">
      <w:pPr>
        <w:pStyle w:val="21"/>
      </w:pPr>
      <w:bookmarkStart w:id="57" w:name="_Toc535597246"/>
      <w:r w:rsidRPr="0035099E">
        <w:rPr>
          <w:rFonts w:hint="eastAsia"/>
        </w:rPr>
        <w:t>研究</w:t>
      </w:r>
      <w:r w:rsidR="00C22C2E" w:rsidRPr="0035099E">
        <w:rPr>
          <w:rFonts w:hint="eastAsia"/>
        </w:rPr>
        <w:t>の流れ</w:t>
      </w:r>
      <w:bookmarkEnd w:id="57"/>
    </w:p>
    <w:p w14:paraId="04BC5BB5" w14:textId="395E0765" w:rsidR="00116E7D" w:rsidRPr="0035099E" w:rsidRDefault="00C22C2E">
      <w:pPr>
        <w:pStyle w:val="31"/>
        <w:spacing w:before="183"/>
        <w:ind w:left="120"/>
      </w:pPr>
      <w:r w:rsidRPr="0035099E">
        <w:t xml:space="preserve">1) </w:t>
      </w:r>
      <w:r w:rsidR="00AF7696" w:rsidRPr="0035099E">
        <w:rPr>
          <w:rFonts w:hint="eastAsia"/>
        </w:rPr>
        <w:t>追跡調査</w:t>
      </w:r>
    </w:p>
    <w:p w14:paraId="335FEB3E" w14:textId="394CB712" w:rsidR="00CE2745" w:rsidRPr="0035099E" w:rsidRDefault="00C22C2E" w:rsidP="00EB06D0">
      <w:pPr>
        <w:pStyle w:val="a8"/>
      </w:pPr>
      <w:r w:rsidRPr="0035099E">
        <w:rPr>
          <w:rFonts w:hint="eastAsia"/>
        </w:rPr>
        <w:t>この</w:t>
      </w:r>
      <w:r w:rsidR="00CE2745" w:rsidRPr="0035099E">
        <w:rPr>
          <w:rFonts w:hint="eastAsia"/>
        </w:rPr>
        <w:t>研究</w:t>
      </w:r>
      <w:r w:rsidRPr="0035099E">
        <w:rPr>
          <w:rFonts w:hint="eastAsia"/>
        </w:rPr>
        <w:t>は、最後の患者さんが登録された後、</w:t>
      </w:r>
      <w:r w:rsidR="00E509DF" w:rsidRPr="0035099E">
        <w:t>5</w:t>
      </w:r>
      <w:r w:rsidRPr="0035099E">
        <w:rPr>
          <w:rFonts w:hint="eastAsia"/>
        </w:rPr>
        <w:t>年</w:t>
      </w:r>
      <w:r w:rsidR="00E509DF" w:rsidRPr="0035099E">
        <w:rPr>
          <w:rFonts w:hint="eastAsia"/>
        </w:rPr>
        <w:t>以降</w:t>
      </w:r>
      <w:r w:rsidR="006F1398" w:rsidRPr="0035099E">
        <w:rPr>
          <w:rFonts w:hint="eastAsia"/>
        </w:rPr>
        <w:t>の</w:t>
      </w:r>
      <w:r w:rsidR="00E509DF" w:rsidRPr="0035099E">
        <w:rPr>
          <w:rFonts w:hint="eastAsia"/>
        </w:rPr>
        <w:t>時点の</w:t>
      </w:r>
      <w:r w:rsidRPr="0035099E">
        <w:rPr>
          <w:rFonts w:hint="eastAsia"/>
        </w:rPr>
        <w:t>追跡調査を行います。</w:t>
      </w:r>
      <w:r w:rsidR="000E7DE5" w:rsidRPr="0035099E">
        <w:t>JCOG</w:t>
      </w:r>
      <w:r w:rsidR="00E509DF" w:rsidRPr="0035099E">
        <w:t>0701</w:t>
      </w:r>
      <w:r w:rsidR="00E509DF" w:rsidRPr="0035099E">
        <w:rPr>
          <w:rFonts w:hint="eastAsia"/>
        </w:rPr>
        <w:t>で最終報告が行われた時点</w:t>
      </w:r>
      <w:r w:rsidR="004D61A9" w:rsidRPr="0035099E">
        <w:rPr>
          <w:rFonts w:hint="eastAsia"/>
        </w:rPr>
        <w:t>（2016年2月）</w:t>
      </w:r>
      <w:r w:rsidR="00E509DF" w:rsidRPr="0035099E">
        <w:rPr>
          <w:rFonts w:hint="eastAsia"/>
        </w:rPr>
        <w:t>以降の治療経過や有害事象の情報、さらに新たに脳血管疾患の有無について情報収集をさせていただきます。</w:t>
      </w:r>
    </w:p>
    <w:p w14:paraId="19B6E3CE" w14:textId="01D0713C" w:rsidR="00116E7D" w:rsidRPr="0035099E" w:rsidRDefault="00E509DF" w:rsidP="00EB06D0">
      <w:pPr>
        <w:pStyle w:val="a8"/>
      </w:pPr>
      <w:r w:rsidRPr="0035099E">
        <w:rPr>
          <w:rFonts w:hint="eastAsia"/>
        </w:rPr>
        <w:t>この研究に関して</w:t>
      </w:r>
      <w:r w:rsidR="00CE2745" w:rsidRPr="0035099E">
        <w:rPr>
          <w:rFonts w:hint="eastAsia"/>
        </w:rPr>
        <w:t>、</w:t>
      </w:r>
      <w:r w:rsidRPr="0035099E">
        <w:rPr>
          <w:rFonts w:hint="eastAsia"/>
        </w:rPr>
        <w:t>特別な検査や外来受診の追加は予定しておりません。</w:t>
      </w:r>
    </w:p>
    <w:p w14:paraId="36A1CB7A" w14:textId="246F5628" w:rsidR="00116E7D" w:rsidRPr="0035099E" w:rsidRDefault="006F1398" w:rsidP="00047FC8">
      <w:pPr>
        <w:pStyle w:val="31"/>
        <w:spacing w:before="183"/>
        <w:ind w:left="120"/>
      </w:pPr>
      <w:r w:rsidRPr="0035099E">
        <w:t>2</w:t>
      </w:r>
      <w:r w:rsidR="00C22C2E" w:rsidRPr="0035099E">
        <w:t xml:space="preserve">) </w:t>
      </w:r>
      <w:r w:rsidR="00C22C2E" w:rsidRPr="0035099E">
        <w:rPr>
          <w:rFonts w:hint="eastAsia"/>
        </w:rPr>
        <w:t>この</w:t>
      </w:r>
      <w:r w:rsidR="00CE2745" w:rsidRPr="0035099E">
        <w:rPr>
          <w:rFonts w:hint="eastAsia"/>
        </w:rPr>
        <w:t>研究</w:t>
      </w:r>
      <w:r w:rsidR="00C22C2E" w:rsidRPr="0035099E">
        <w:rPr>
          <w:rFonts w:hint="eastAsia"/>
        </w:rPr>
        <w:t>の進捗状況と結果について</w:t>
      </w:r>
    </w:p>
    <w:p w14:paraId="5678ECFB" w14:textId="07844351" w:rsidR="00116E7D" w:rsidRPr="0035099E" w:rsidRDefault="00C22C2E" w:rsidP="00590609">
      <w:pPr>
        <w:pStyle w:val="a8"/>
        <w:rPr>
          <w:strike/>
        </w:rPr>
      </w:pPr>
      <w:r w:rsidRPr="0035099E">
        <w:rPr>
          <w:rFonts w:hint="eastAsia"/>
        </w:rPr>
        <w:t>この</w:t>
      </w:r>
      <w:r w:rsidR="00CE2745" w:rsidRPr="0035099E">
        <w:rPr>
          <w:rFonts w:hint="eastAsia"/>
        </w:rPr>
        <w:t>研究</w:t>
      </w:r>
      <w:r w:rsidRPr="0035099E">
        <w:rPr>
          <w:rFonts w:hint="eastAsia"/>
        </w:rPr>
        <w:t>の概要、進捗状況、主な結果はJCOG</w:t>
      </w:r>
      <w:r w:rsidR="00EB1DA1" w:rsidRPr="0035099E">
        <w:rPr>
          <w:rFonts w:hint="eastAsia"/>
        </w:rPr>
        <w:t>ウェブサイト</w:t>
      </w:r>
      <w:r w:rsidRPr="0035099E">
        <w:rPr>
          <w:rFonts w:hint="eastAsia"/>
        </w:rPr>
        <w:t>（www.jcog.jp）で公開しています。公開はすべて個人を特定できない形で行われ、あなたの個人情報がこれらのウェブサイトに出ることはありません。</w:t>
      </w:r>
    </w:p>
    <w:p w14:paraId="3536C2C1" w14:textId="7E95F220" w:rsidR="00116E7D" w:rsidRPr="0035099E" w:rsidRDefault="00C22C2E" w:rsidP="008C7F02">
      <w:pPr>
        <w:pStyle w:val="21"/>
      </w:pPr>
      <w:bookmarkStart w:id="58" w:name="_Toc529255908"/>
      <w:bookmarkStart w:id="59" w:name="_Toc529255913"/>
      <w:bookmarkStart w:id="60" w:name="_Toc529255914"/>
      <w:bookmarkStart w:id="61" w:name="_Toc529255915"/>
      <w:bookmarkStart w:id="62" w:name="_Toc529255916"/>
      <w:bookmarkStart w:id="63" w:name="_Toc530497135"/>
      <w:bookmarkStart w:id="64" w:name="_Toc531018047"/>
      <w:bookmarkStart w:id="65" w:name="_Toc531018298"/>
      <w:bookmarkStart w:id="66" w:name="_Toc531602415"/>
      <w:bookmarkStart w:id="67" w:name="_Toc531602441"/>
      <w:bookmarkStart w:id="68" w:name="_Toc530497136"/>
      <w:bookmarkStart w:id="69" w:name="_Toc531018048"/>
      <w:bookmarkStart w:id="70" w:name="_Toc531018299"/>
      <w:bookmarkStart w:id="71" w:name="_Toc531602416"/>
      <w:bookmarkStart w:id="72" w:name="_Toc531602442"/>
      <w:bookmarkStart w:id="73" w:name="_Toc530497137"/>
      <w:bookmarkStart w:id="74" w:name="_Toc531018049"/>
      <w:bookmarkStart w:id="75" w:name="_Toc531018300"/>
      <w:bookmarkStart w:id="76" w:name="_Toc531602417"/>
      <w:bookmarkStart w:id="77" w:name="_Toc531602443"/>
      <w:bookmarkStart w:id="78" w:name="_Toc530497138"/>
      <w:bookmarkStart w:id="79" w:name="_Toc531018050"/>
      <w:bookmarkStart w:id="80" w:name="_Toc531018301"/>
      <w:bookmarkStart w:id="81" w:name="_Toc531602418"/>
      <w:bookmarkStart w:id="82" w:name="_Toc531602444"/>
      <w:bookmarkStart w:id="83" w:name="_Toc53559724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5099E">
        <w:rPr>
          <w:rFonts w:hint="eastAsia"/>
        </w:rPr>
        <w:lastRenderedPageBreak/>
        <w:t>この</w:t>
      </w:r>
      <w:r w:rsidR="00CE2745" w:rsidRPr="0035099E">
        <w:rPr>
          <w:rFonts w:hint="eastAsia"/>
        </w:rPr>
        <w:t>研究</w:t>
      </w:r>
      <w:r w:rsidRPr="0035099E">
        <w:rPr>
          <w:rFonts w:hint="eastAsia"/>
        </w:rPr>
        <w:t>の参加について</w:t>
      </w:r>
      <w:bookmarkEnd w:id="83"/>
    </w:p>
    <w:p w14:paraId="2EAF8B86" w14:textId="2AC9911B" w:rsidR="00116E7D" w:rsidRPr="0035099E" w:rsidRDefault="00B42AC3" w:rsidP="00ED584A">
      <w:pPr>
        <w:pStyle w:val="a8"/>
      </w:pPr>
      <w:r w:rsidRPr="0035099E">
        <w:rPr>
          <w:rFonts w:hint="eastAsia"/>
        </w:rPr>
        <w:t>この</w:t>
      </w:r>
      <w:r w:rsidR="00CE2745" w:rsidRPr="0035099E">
        <w:rPr>
          <w:rFonts w:hint="eastAsia"/>
        </w:rPr>
        <w:t>研究</w:t>
      </w:r>
      <w:r w:rsidR="00C22C2E" w:rsidRPr="0035099E">
        <w:rPr>
          <w:rFonts w:hint="eastAsia"/>
        </w:rPr>
        <w:t>に参加の同意がいただけましたら、</w:t>
      </w:r>
      <w:r w:rsidR="00B66202" w:rsidRPr="0035099E">
        <w:rPr>
          <w:rFonts w:hint="eastAsia"/>
        </w:rPr>
        <w:t>調査</w:t>
      </w:r>
      <w:r w:rsidR="00C22C2E" w:rsidRPr="0035099E">
        <w:rPr>
          <w:rFonts w:hint="eastAsia"/>
        </w:rPr>
        <w:t>を開始したいと考えています</w:t>
      </w:r>
    </w:p>
    <w:p w14:paraId="1F885744" w14:textId="13CD2C0F" w:rsidR="00116E7D" w:rsidRPr="0035099E" w:rsidRDefault="00C22C2E">
      <w:pPr>
        <w:pStyle w:val="a8"/>
        <w:contextualSpacing w:val="0"/>
      </w:pPr>
      <w:r w:rsidRPr="0035099E">
        <w:rPr>
          <w:rFonts w:hint="eastAsia"/>
        </w:rPr>
        <w:t>参加に同意された後に、この</w:t>
      </w:r>
      <w:r w:rsidR="00CE2745" w:rsidRPr="0035099E">
        <w:rPr>
          <w:rFonts w:hint="eastAsia"/>
        </w:rPr>
        <w:t>研究</w:t>
      </w:r>
      <w:r w:rsidRPr="0035099E">
        <w:rPr>
          <w:rFonts w:hint="eastAsia"/>
        </w:rPr>
        <w:t>そのものへの参加を取りやめることも、あなたの意志で決められます。また、この</w:t>
      </w:r>
      <w:r w:rsidR="00CE2745" w:rsidRPr="0035099E">
        <w:rPr>
          <w:rFonts w:hint="eastAsia"/>
        </w:rPr>
        <w:t>研究</w:t>
      </w:r>
      <w:r w:rsidRPr="0035099E">
        <w:rPr>
          <w:rFonts w:hint="eastAsia"/>
        </w:rPr>
        <w:t>そのものへの参加を取りやめ、それまでに収集された情報や検査データを一切使わないようにすることもできます。</w:t>
      </w:r>
      <w:r w:rsidR="00A73779" w:rsidRPr="0035099E">
        <w:rPr>
          <w:rFonts w:hint="eastAsia"/>
        </w:rPr>
        <w:t>ただし、同意を取り消した時にすでにこの研究の結果が論文などで公表されていた場合には（公表される結果には個人を同定できる情報は含まれません）、あなたの情報や検査データを取り除くことができない場合があります。</w:t>
      </w:r>
    </w:p>
    <w:p w14:paraId="2992641F" w14:textId="1F67FD07" w:rsidR="006F1398" w:rsidRPr="0035099E" w:rsidRDefault="00C22C2E">
      <w:pPr>
        <w:pStyle w:val="a8"/>
        <w:contextualSpacing w:val="0"/>
        <w:rPr>
          <w:strike/>
        </w:rPr>
      </w:pPr>
      <w:r w:rsidRPr="0035099E">
        <w:rPr>
          <w:rFonts w:hint="eastAsia"/>
        </w:rPr>
        <w:t>この</w:t>
      </w:r>
      <w:r w:rsidR="00CE2745" w:rsidRPr="0035099E">
        <w:rPr>
          <w:rFonts w:hint="eastAsia"/>
        </w:rPr>
        <w:t>研究</w:t>
      </w:r>
      <w:r w:rsidRPr="0035099E">
        <w:rPr>
          <w:rFonts w:hint="eastAsia"/>
        </w:rPr>
        <w:t>に参加いただける場合は、最終ページの「同意書」にご自身の署名をお願いいたします。</w:t>
      </w:r>
    </w:p>
    <w:p w14:paraId="3F5F4A94" w14:textId="77777777" w:rsidR="00A73779" w:rsidRPr="0035099E" w:rsidRDefault="00A73779" w:rsidP="008C7F02">
      <w:pPr>
        <w:pStyle w:val="21"/>
      </w:pPr>
      <w:bookmarkStart w:id="84" w:name="_Toc529255919"/>
      <w:bookmarkStart w:id="85" w:name="_Toc529255920"/>
      <w:bookmarkStart w:id="86" w:name="_Toc529255925"/>
      <w:bookmarkStart w:id="87" w:name="_Toc529255926"/>
      <w:bookmarkStart w:id="88" w:name="_Toc529255927"/>
      <w:bookmarkStart w:id="89" w:name="_Toc529255928"/>
      <w:bookmarkStart w:id="90" w:name="_Toc529255929"/>
      <w:bookmarkStart w:id="91" w:name="_Toc529255930"/>
      <w:bookmarkStart w:id="92" w:name="_Toc529255931"/>
      <w:bookmarkStart w:id="93" w:name="_Toc529255935"/>
      <w:bookmarkStart w:id="94" w:name="_Toc529255936"/>
      <w:bookmarkStart w:id="95" w:name="_Toc529255937"/>
      <w:bookmarkStart w:id="96" w:name="_Toc529255938"/>
      <w:bookmarkStart w:id="97" w:name="_Toc529255939"/>
      <w:bookmarkStart w:id="98" w:name="_Toc529255940"/>
      <w:bookmarkStart w:id="99" w:name="_Toc529255941"/>
      <w:bookmarkStart w:id="100" w:name="_Toc529255942"/>
      <w:bookmarkStart w:id="101" w:name="_Toc529255943"/>
      <w:bookmarkStart w:id="102" w:name="_Toc529255944"/>
      <w:bookmarkStart w:id="103" w:name="_Toc529255945"/>
      <w:bookmarkStart w:id="104" w:name="_Toc529255946"/>
      <w:bookmarkStart w:id="105" w:name="_Toc529255947"/>
      <w:bookmarkStart w:id="106" w:name="_Toc529255948"/>
      <w:bookmarkStart w:id="107" w:name="_Toc529255949"/>
      <w:bookmarkStart w:id="108" w:name="_Toc529255950"/>
      <w:bookmarkStart w:id="109" w:name="_Toc529255951"/>
      <w:bookmarkStart w:id="110" w:name="_Toc529255952"/>
      <w:bookmarkStart w:id="111" w:name="_Toc529255953"/>
      <w:bookmarkStart w:id="112" w:name="_Toc529255954"/>
      <w:bookmarkStart w:id="113" w:name="_Toc529255955"/>
      <w:bookmarkStart w:id="114" w:name="_Toc529255956"/>
      <w:bookmarkStart w:id="115" w:name="_Toc529255957"/>
      <w:bookmarkStart w:id="116" w:name="_Toc529255958"/>
      <w:bookmarkStart w:id="117" w:name="_Toc529255959"/>
      <w:bookmarkStart w:id="118" w:name="_Toc529255960"/>
      <w:bookmarkStart w:id="119" w:name="_Toc529255985"/>
      <w:bookmarkStart w:id="120" w:name="_Toc529255986"/>
      <w:bookmarkStart w:id="121" w:name="_Toc529255987"/>
      <w:bookmarkStart w:id="122" w:name="_Toc529255988"/>
      <w:bookmarkStart w:id="123" w:name="_Toc529256004"/>
      <w:bookmarkStart w:id="124" w:name="_Toc529256005"/>
      <w:bookmarkStart w:id="125" w:name="_Toc529256022"/>
      <w:bookmarkStart w:id="126" w:name="_Toc529256030"/>
      <w:bookmarkStart w:id="127" w:name="_Toc529256037"/>
      <w:bookmarkStart w:id="128" w:name="_Toc529256038"/>
      <w:bookmarkStart w:id="129" w:name="_Toc529256039"/>
      <w:bookmarkStart w:id="130" w:name="_Toc529256040"/>
      <w:bookmarkStart w:id="131" w:name="_Toc529256041"/>
      <w:bookmarkStart w:id="132" w:name="_Toc529256042"/>
      <w:bookmarkStart w:id="133" w:name="_Toc529256043"/>
      <w:bookmarkStart w:id="134" w:name="_Toc53559724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35099E">
        <w:rPr>
          <w:rFonts w:hint="eastAsia"/>
        </w:rPr>
        <w:t>研究の参加に伴って期待される利益と予想される不利益</w:t>
      </w:r>
      <w:bookmarkEnd w:id="134"/>
    </w:p>
    <w:p w14:paraId="45BCF7B1" w14:textId="13C22D00" w:rsidR="00A73779" w:rsidRPr="0035099E" w:rsidRDefault="00A73779" w:rsidP="00A73779">
      <w:pPr>
        <w:pStyle w:val="a8"/>
      </w:pPr>
      <w:r w:rsidRPr="0035099E">
        <w:rPr>
          <w:rFonts w:hint="eastAsia"/>
        </w:rPr>
        <w:t>この研究の結果が、ただちにあなたに有益な情報をもたらす可能性はなく、今後の頭頸部</w:t>
      </w:r>
      <w:r w:rsidR="00E1329B">
        <w:rPr>
          <w:rFonts w:hint="eastAsia"/>
        </w:rPr>
        <w:t>がん</w:t>
      </w:r>
      <w:r w:rsidRPr="0035099E">
        <w:rPr>
          <w:rFonts w:hint="eastAsia"/>
        </w:rPr>
        <w:t>に対する放射線治療の情報がより有効にも散られる可能性を期待しています。また、この研究では追加の情報収集のみを行うため、新たに負担が生じることはなく、不利益を及ぼす</w:t>
      </w:r>
      <w:r w:rsidRPr="0035099E">
        <w:t>こと</w:t>
      </w:r>
      <w:r w:rsidRPr="0035099E">
        <w:rPr>
          <w:rFonts w:hint="eastAsia"/>
        </w:rPr>
        <w:t>もありません。</w:t>
      </w:r>
    </w:p>
    <w:p w14:paraId="27E3C67A" w14:textId="15BD6001" w:rsidR="00116E7D" w:rsidRPr="0035099E" w:rsidRDefault="00C22C2E" w:rsidP="008C7F02">
      <w:pPr>
        <w:pStyle w:val="21"/>
      </w:pPr>
      <w:bookmarkStart w:id="135" w:name="_Toc535597249"/>
      <w:r w:rsidRPr="0035099E">
        <w:rPr>
          <w:rFonts w:hint="eastAsia"/>
        </w:rPr>
        <w:t>この</w:t>
      </w:r>
      <w:r w:rsidR="00CE2745" w:rsidRPr="0035099E">
        <w:rPr>
          <w:rFonts w:hint="eastAsia"/>
        </w:rPr>
        <w:t>研究</w:t>
      </w:r>
      <w:r w:rsidRPr="0035099E">
        <w:rPr>
          <w:rFonts w:hint="eastAsia"/>
        </w:rPr>
        <w:t>の研究費について</w:t>
      </w:r>
      <w:bookmarkEnd w:id="135"/>
    </w:p>
    <w:p w14:paraId="16B84AF2" w14:textId="35C5020C" w:rsidR="008C7F02" w:rsidRPr="0035099E" w:rsidRDefault="008C7F02" w:rsidP="008C7F02">
      <w:pPr>
        <w:pStyle w:val="a8"/>
        <w:rPr>
          <w:rStyle w:val="a7"/>
          <w:rFonts w:hAnsi="Century"/>
        </w:rPr>
      </w:pPr>
      <w:r w:rsidRPr="0035099E">
        <w:rPr>
          <w:rFonts w:hint="eastAsia"/>
        </w:rPr>
        <w:t>この研究は、以下の研究費によりまかなわれています。また、この研究に関連する費用をあなたが負担することはありません。</w:t>
      </w:r>
    </w:p>
    <w:p w14:paraId="4E9B7AF3" w14:textId="77777777" w:rsidR="00116E7D" w:rsidRPr="0035099E" w:rsidRDefault="00C22C2E">
      <w:pPr>
        <w:pStyle w:val="a8"/>
        <w:numPr>
          <w:ilvl w:val="0"/>
          <w:numId w:val="28"/>
        </w:numPr>
        <w:rPr>
          <w:b/>
        </w:rPr>
      </w:pPr>
      <w:r w:rsidRPr="0035099E">
        <w:rPr>
          <w:rFonts w:hint="eastAsia"/>
        </w:rPr>
        <w:t>国立がん研究センター研究開発費</w:t>
      </w:r>
    </w:p>
    <w:p w14:paraId="3DC8A03B" w14:textId="77777777" w:rsidR="00116E7D" w:rsidRPr="0035099E" w:rsidRDefault="00C22C2E">
      <w:pPr>
        <w:pStyle w:val="a8"/>
        <w:ind w:leftChars="405" w:left="850" w:firstLine="35"/>
      </w:pPr>
      <w:r w:rsidRPr="0035099E">
        <w:rPr>
          <w:rFonts w:hint="eastAsia"/>
        </w:rPr>
        <w:t>「成人固形がんに対する標準治療確立のための基盤研究」</w:t>
      </w:r>
    </w:p>
    <w:p w14:paraId="4CEB1799" w14:textId="27A9AE54" w:rsidR="00116E7D" w:rsidRPr="0035099E" w:rsidRDefault="00C22C2E" w:rsidP="008C7F02">
      <w:pPr>
        <w:pStyle w:val="21"/>
      </w:pPr>
      <w:bookmarkStart w:id="136" w:name="_Toc530497142"/>
      <w:bookmarkStart w:id="137" w:name="_Toc531018054"/>
      <w:bookmarkStart w:id="138" w:name="_Toc531018305"/>
      <w:bookmarkStart w:id="139" w:name="_Toc531602422"/>
      <w:bookmarkStart w:id="140" w:name="_Toc531602448"/>
      <w:bookmarkStart w:id="141" w:name="_Toc530497143"/>
      <w:bookmarkStart w:id="142" w:name="_Toc531018055"/>
      <w:bookmarkStart w:id="143" w:name="_Toc531018306"/>
      <w:bookmarkStart w:id="144" w:name="_Toc531602423"/>
      <w:bookmarkStart w:id="145" w:name="_Toc531602449"/>
      <w:bookmarkStart w:id="146" w:name="_Toc530497144"/>
      <w:bookmarkStart w:id="147" w:name="_Toc531018056"/>
      <w:bookmarkStart w:id="148" w:name="_Toc531018307"/>
      <w:bookmarkStart w:id="149" w:name="_Toc531602424"/>
      <w:bookmarkStart w:id="150" w:name="_Toc531602450"/>
      <w:bookmarkStart w:id="151" w:name="_Toc530497145"/>
      <w:bookmarkStart w:id="152" w:name="_Toc531018057"/>
      <w:bookmarkStart w:id="153" w:name="_Toc531018308"/>
      <w:bookmarkStart w:id="154" w:name="_Toc531602425"/>
      <w:bookmarkStart w:id="155" w:name="_Toc531602451"/>
      <w:bookmarkStart w:id="156" w:name="_Toc529256046"/>
      <w:bookmarkStart w:id="157" w:name="_Toc530497146"/>
      <w:bookmarkStart w:id="158" w:name="_Toc531018058"/>
      <w:bookmarkStart w:id="159" w:name="_Toc531018309"/>
      <w:bookmarkStart w:id="160" w:name="_Toc531602426"/>
      <w:bookmarkStart w:id="161" w:name="_Toc531602452"/>
      <w:bookmarkStart w:id="162" w:name="_Toc530497147"/>
      <w:bookmarkStart w:id="163" w:name="_Toc531018059"/>
      <w:bookmarkStart w:id="164" w:name="_Toc531018310"/>
      <w:bookmarkStart w:id="165" w:name="_Toc531602427"/>
      <w:bookmarkStart w:id="166" w:name="_Toc531602453"/>
      <w:bookmarkStart w:id="167" w:name="_Toc530497148"/>
      <w:bookmarkStart w:id="168" w:name="_Toc531018060"/>
      <w:bookmarkStart w:id="169" w:name="_Toc531018311"/>
      <w:bookmarkStart w:id="170" w:name="_Toc531602428"/>
      <w:bookmarkStart w:id="171" w:name="_Toc531602454"/>
      <w:bookmarkStart w:id="172" w:name="_Toc535597250"/>
      <w:bookmarkStart w:id="173" w:name="OLE_LINK1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35099E">
        <w:rPr>
          <w:rFonts w:hint="eastAsia"/>
        </w:rPr>
        <w:t>プライバシーの保護について（個人情報）</w:t>
      </w:r>
      <w:bookmarkEnd w:id="172"/>
    </w:p>
    <w:p w14:paraId="3D914543" w14:textId="7A43349E" w:rsidR="00116E7D" w:rsidRPr="0035099E" w:rsidRDefault="00C22C2E">
      <w:pPr>
        <w:pStyle w:val="a8"/>
        <w:rPr>
          <w:strike/>
          <w:highlight w:val="yellow"/>
        </w:rPr>
      </w:pPr>
      <w:r w:rsidRPr="0035099E">
        <w:rPr>
          <w:rFonts w:hint="eastAsia"/>
        </w:rPr>
        <w:t>この</w:t>
      </w:r>
      <w:r w:rsidR="00EB06D0" w:rsidRPr="0035099E">
        <w:rPr>
          <w:rFonts w:hint="eastAsia"/>
        </w:rPr>
        <w:t>研究</w:t>
      </w:r>
      <w:r w:rsidR="00A73779" w:rsidRPr="0035099E">
        <w:rPr>
          <w:rFonts w:hint="eastAsia"/>
        </w:rPr>
        <w:t>では、</w:t>
      </w:r>
      <w:r w:rsidRPr="0035099E">
        <w:rPr>
          <w:rFonts w:hint="eastAsia"/>
        </w:rPr>
        <w:t>当院のほか、JCOGデータセンターに保管され</w:t>
      </w:r>
      <w:r w:rsidR="00A73779" w:rsidRPr="0035099E">
        <w:rPr>
          <w:rFonts w:hint="eastAsia"/>
        </w:rPr>
        <w:t>ている診療情報に関する記録を用います</w:t>
      </w:r>
      <w:r w:rsidRPr="0035099E">
        <w:rPr>
          <w:rFonts w:hint="eastAsia"/>
        </w:rPr>
        <w:t>。</w:t>
      </w:r>
      <w:r w:rsidR="00F83692" w:rsidRPr="0035099E">
        <w:rPr>
          <w:rFonts w:hint="eastAsia"/>
        </w:rPr>
        <w:t>当院とJCOGデータセンターではこれらの情報が外部にもれたり、研究の目的以外に使われないよう最大の努力をしています。またこの研究の結果を</w:t>
      </w:r>
      <w:r w:rsidR="00F83692" w:rsidRPr="0035099E">
        <w:t>医学雑誌</w:t>
      </w:r>
      <w:r w:rsidR="00F83692" w:rsidRPr="0035099E">
        <w:rPr>
          <w:rFonts w:hint="eastAsia"/>
        </w:rPr>
        <w:t>や</w:t>
      </w:r>
      <w:r w:rsidR="00F83692" w:rsidRPr="0035099E">
        <w:t>学会</w:t>
      </w:r>
      <w:r w:rsidR="00F83692" w:rsidRPr="0035099E">
        <w:rPr>
          <w:rFonts w:hint="eastAsia"/>
        </w:rPr>
        <w:t>で報告する場合にも、あなたのプライバシーは守られます。</w:t>
      </w:r>
    </w:p>
    <w:p w14:paraId="047FA61D" w14:textId="77777777" w:rsidR="00F83692" w:rsidRPr="0035099E" w:rsidRDefault="00F83692" w:rsidP="008C7F02">
      <w:pPr>
        <w:pStyle w:val="21"/>
      </w:pPr>
      <w:bookmarkStart w:id="174" w:name="_Toc535597251"/>
      <w:r w:rsidRPr="0035099E">
        <w:rPr>
          <w:rFonts w:hint="eastAsia"/>
        </w:rPr>
        <w:t>この研究の倫理審査について</w:t>
      </w:r>
      <w:bookmarkEnd w:id="174"/>
    </w:p>
    <w:p w14:paraId="30146866" w14:textId="02099F86" w:rsidR="00F83692" w:rsidRPr="0035099E" w:rsidRDefault="00F83692" w:rsidP="00F83692">
      <w:pPr>
        <w:pStyle w:val="a8"/>
      </w:pPr>
      <w:r w:rsidRPr="0035099E">
        <w:rPr>
          <w:rFonts w:hint="eastAsia"/>
        </w:rPr>
        <w:t>この研究は、当院の</w:t>
      </w:r>
      <w:r w:rsidR="00E1329B">
        <w:rPr>
          <w:rFonts w:hint="eastAsia"/>
        </w:rPr>
        <w:t>臨床研究</w:t>
      </w:r>
      <w:r w:rsidRPr="0035099E">
        <w:rPr>
          <w:rFonts w:hint="eastAsia"/>
        </w:rPr>
        <w:t>審査委員会とJCOGの委員会によって、研究計画が審査されています。これらの組織の審査によって、研究に参加される方の権利が守られていることや医学の発展に役立つことなどが検討され、研究計画が適切であることが認め</w:t>
      </w:r>
      <w:r w:rsidRPr="0035099E">
        <w:rPr>
          <w:rFonts w:hint="eastAsia"/>
        </w:rPr>
        <w:lastRenderedPageBreak/>
        <w:t>られています。</w:t>
      </w:r>
    </w:p>
    <w:p w14:paraId="19F5DDEF" w14:textId="42FD8E76" w:rsidR="00F83692" w:rsidRPr="0035099E" w:rsidRDefault="00F83692" w:rsidP="00F83692">
      <w:pPr>
        <w:pStyle w:val="a8"/>
      </w:pPr>
      <w:r w:rsidRPr="0035099E">
        <w:rPr>
          <w:rFonts w:hint="eastAsia"/>
        </w:rPr>
        <w:t>また、この研究の実施中はJCOG</w:t>
      </w:r>
      <w:r w:rsidR="00841642" w:rsidRPr="0035099E">
        <w:rPr>
          <w:rFonts w:hint="eastAsia"/>
        </w:rPr>
        <w:t>の</w:t>
      </w:r>
      <w:r w:rsidRPr="0035099E">
        <w:rPr>
          <w:rFonts w:hint="eastAsia"/>
        </w:rPr>
        <w:t>効果・安全性評価委員会が</w:t>
      </w:r>
      <w:r w:rsidR="00047FC8" w:rsidRPr="0035099E">
        <w:rPr>
          <w:rFonts w:hint="eastAsia"/>
        </w:rPr>
        <w:t>研究</w:t>
      </w:r>
      <w:r w:rsidRPr="0035099E">
        <w:rPr>
          <w:rFonts w:hint="eastAsia"/>
        </w:rPr>
        <w:t>に参加される患者さんの安全</w:t>
      </w:r>
      <w:r w:rsidR="00841642" w:rsidRPr="0035099E">
        <w:rPr>
          <w:rFonts w:hint="eastAsia"/>
        </w:rPr>
        <w:t>とプライバシーが</w:t>
      </w:r>
      <w:r w:rsidRPr="0035099E">
        <w:rPr>
          <w:rFonts w:hint="eastAsia"/>
        </w:rPr>
        <w:t>確保されていることを監視しています。</w:t>
      </w:r>
    </w:p>
    <w:p w14:paraId="14831B37" w14:textId="3DBD9406" w:rsidR="00A73779" w:rsidRPr="0035099E" w:rsidRDefault="00A73779" w:rsidP="008C7F02">
      <w:pPr>
        <w:pStyle w:val="21"/>
      </w:pPr>
      <w:bookmarkStart w:id="175" w:name="_Toc535597252"/>
      <w:r w:rsidRPr="0035099E">
        <w:t>研究成果の公表</w:t>
      </w:r>
      <w:bookmarkEnd w:id="175"/>
    </w:p>
    <w:p w14:paraId="091AFFE6" w14:textId="262584BB" w:rsidR="00116E7D" w:rsidRPr="0035099E" w:rsidRDefault="00F83692">
      <w:pPr>
        <w:pStyle w:val="a8"/>
        <w:contextualSpacing w:val="0"/>
      </w:pPr>
      <w:r w:rsidRPr="0035099E">
        <w:rPr>
          <w:rFonts w:hint="eastAsia"/>
        </w:rPr>
        <w:t>この研究の成果は、</w:t>
      </w:r>
      <w:r w:rsidR="00C22C2E" w:rsidRPr="0035099E">
        <w:rPr>
          <w:rFonts w:hint="eastAsia"/>
        </w:rPr>
        <w:t>学術誌や学会で公表される予定です。この場合もあなたのお名前や個人を特定できるような情報は使用いたしません。</w:t>
      </w:r>
    </w:p>
    <w:p w14:paraId="4FA92A5B" w14:textId="490E503C" w:rsidR="00116E7D" w:rsidRPr="0035099E" w:rsidRDefault="00C22C2E">
      <w:pPr>
        <w:pStyle w:val="a8"/>
        <w:contextualSpacing w:val="0"/>
      </w:pPr>
      <w:r w:rsidRPr="0035099E">
        <w:rPr>
          <w:rFonts w:hint="eastAsia"/>
        </w:rPr>
        <w:t>なお、JCOGデータセンターでお預かりした個人情報と診療情報に関する記録は、情報の重要性を鑑みて、半永久的に保管いたします。</w:t>
      </w:r>
      <w:bookmarkEnd w:id="173"/>
    </w:p>
    <w:p w14:paraId="7386DAFB" w14:textId="2E1B1F68" w:rsidR="00615653" w:rsidRPr="0035099E" w:rsidRDefault="00615653" w:rsidP="008C7F02">
      <w:pPr>
        <w:pStyle w:val="21"/>
      </w:pPr>
      <w:bookmarkStart w:id="176" w:name="_Toc529256050"/>
      <w:bookmarkStart w:id="177" w:name="_Toc529256051"/>
      <w:bookmarkStart w:id="178" w:name="_Toc529256052"/>
      <w:bookmarkStart w:id="179" w:name="_Toc529256053"/>
      <w:bookmarkStart w:id="180" w:name="_Toc529256054"/>
      <w:bookmarkStart w:id="181" w:name="_Toc529256055"/>
      <w:bookmarkStart w:id="182" w:name="_Toc529256056"/>
      <w:bookmarkStart w:id="183" w:name="_Toc529256057"/>
      <w:bookmarkStart w:id="184" w:name="_Toc529256058"/>
      <w:bookmarkStart w:id="185" w:name="_Toc529256059"/>
      <w:bookmarkStart w:id="186" w:name="_Toc529256060"/>
      <w:bookmarkStart w:id="187" w:name="_Toc529256061"/>
      <w:bookmarkStart w:id="188" w:name="_Toc529256062"/>
      <w:bookmarkStart w:id="189" w:name="_Toc529256063"/>
      <w:bookmarkStart w:id="190" w:name="_Toc529256064"/>
      <w:bookmarkStart w:id="191" w:name="_Toc529256065"/>
      <w:bookmarkStart w:id="192" w:name="_Toc529256071"/>
      <w:bookmarkStart w:id="193" w:name="_Toc529256072"/>
      <w:bookmarkStart w:id="194" w:name="_Toc529256073"/>
      <w:bookmarkStart w:id="195" w:name="_Toc529256074"/>
      <w:bookmarkStart w:id="196" w:name="_Toc529256075"/>
      <w:bookmarkStart w:id="197" w:name="_Toc529256076"/>
      <w:bookmarkStart w:id="198" w:name="_Toc529256077"/>
      <w:bookmarkStart w:id="199" w:name="_Toc529256078"/>
      <w:bookmarkStart w:id="200" w:name="_Toc529256079"/>
      <w:bookmarkStart w:id="201" w:name="_Toc529256080"/>
      <w:bookmarkStart w:id="202" w:name="_Toc349742647"/>
      <w:bookmarkStart w:id="203" w:name="_Toc349742840"/>
      <w:bookmarkStart w:id="204" w:name="_Toc53559725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35099E">
        <w:rPr>
          <w:rFonts w:hint="eastAsia"/>
        </w:rPr>
        <w:t>研究から生じる知的財産権の帰属</w:t>
      </w:r>
      <w:bookmarkEnd w:id="202"/>
      <w:bookmarkEnd w:id="203"/>
      <w:bookmarkEnd w:id="204"/>
    </w:p>
    <w:p w14:paraId="6CF2C8AF" w14:textId="33903EEF" w:rsidR="00615653" w:rsidRPr="0035099E" w:rsidRDefault="00615653" w:rsidP="00C819E3">
      <w:pPr>
        <w:pStyle w:val="a8"/>
      </w:pPr>
      <w:r w:rsidRPr="0035099E">
        <w:rPr>
          <w:rFonts w:hAnsi="ＭＳ Ｐゴシック" w:hint="eastAsia"/>
        </w:rPr>
        <w:t>この</w:t>
      </w:r>
      <w:r w:rsidRPr="0035099E">
        <w:rPr>
          <w:rFonts w:hint="eastAsia"/>
        </w:rPr>
        <w:t>研究</w:t>
      </w:r>
      <w:r w:rsidRPr="0035099E">
        <w:rPr>
          <w:rFonts w:hAnsi="ＭＳ Ｐゴシック" w:hint="eastAsia"/>
        </w:rPr>
        <w:t>の結果から知的財産権などが生じる可能性がありますが、これらの権利は研究代表者、研究事務局、</w:t>
      </w:r>
      <w:r w:rsidRPr="0035099E">
        <w:rPr>
          <w:rFonts w:hint="eastAsia"/>
        </w:rPr>
        <w:t>研究</w:t>
      </w:r>
      <w:r w:rsidRPr="0035099E">
        <w:rPr>
          <w:rFonts w:hAnsi="ＭＳ Ｐゴシック" w:hint="eastAsia"/>
        </w:rPr>
        <w:t>を実施したグループのグループ代表者、国立がん研究センターに帰属します。その知的財産権から経済的利益が生じた場合も、</w:t>
      </w:r>
      <w:r w:rsidRPr="0035099E">
        <w:rPr>
          <w:rFonts w:hint="eastAsia"/>
        </w:rPr>
        <w:t>研究</w:t>
      </w:r>
      <w:r w:rsidRPr="0035099E">
        <w:rPr>
          <w:rFonts w:hAnsi="ＭＳ Ｐゴシック" w:hint="eastAsia"/>
        </w:rPr>
        <w:t>に参加いただいたことによる、ご自身への経済的な利益の還元はありません。</w:t>
      </w:r>
    </w:p>
    <w:p w14:paraId="50124E46" w14:textId="77777777" w:rsidR="00A73779" w:rsidRPr="0035099E" w:rsidRDefault="00A73779" w:rsidP="008C7F02">
      <w:pPr>
        <w:pStyle w:val="21"/>
      </w:pPr>
      <w:bookmarkStart w:id="205" w:name="_Toc535597254"/>
      <w:r w:rsidRPr="0035099E">
        <w:rPr>
          <w:rFonts w:hint="eastAsia"/>
        </w:rPr>
        <w:t>利益相反について</w:t>
      </w:r>
      <w:bookmarkEnd w:id="205"/>
    </w:p>
    <w:p w14:paraId="6951B343" w14:textId="1D3D5E24" w:rsidR="00A73779" w:rsidRPr="0035099E" w:rsidRDefault="00A73779" w:rsidP="00841642">
      <w:pPr>
        <w:pStyle w:val="a8"/>
        <w:tabs>
          <w:tab w:val="left" w:pos="2127"/>
        </w:tabs>
      </w:pPr>
      <w:r w:rsidRPr="0035099E">
        <w:rPr>
          <w:rFonts w:hint="eastAsia"/>
        </w:rPr>
        <w:t>臨床研究における、利益相反（</w:t>
      </w:r>
      <w:r w:rsidR="00CC7402" w:rsidRPr="0035099E">
        <w:rPr>
          <w:rFonts w:ascii="ZWAdobeF" w:hAnsi="ZWAdobeF" w:cs="ZWAdobeF"/>
          <w:sz w:val="2"/>
          <w:szCs w:val="2"/>
        </w:rPr>
        <w:t>A</w:t>
      </w:r>
      <w:r w:rsidRPr="0035099E">
        <w:ruby>
          <w:rubyPr>
            <w:rubyAlign w:val="distributeSpace"/>
            <w:hps w:val="12"/>
            <w:hpsRaise w:val="22"/>
            <w:hpsBaseText w:val="24"/>
            <w:lid w:val="ja-JP"/>
          </w:rubyPr>
          <w:rt>
            <w:r w:rsidR="00A73779" w:rsidRPr="0035099E">
              <w:rPr>
                <w:rFonts w:hAnsi="ＭＳ Ｐゴシック" w:hint="eastAsia"/>
                <w:sz w:val="12"/>
              </w:rPr>
              <w:t>シーオーアイ</w:t>
            </w:r>
          </w:rt>
          <w:rubyBase>
            <w:r w:rsidR="00CC7402" w:rsidRPr="0035099E">
              <w:rPr>
                <w:rFonts w:ascii="ZWAdobeF" w:hAnsi="ZWAdobeF" w:cs="ZWAdobeF"/>
                <w:sz w:val="2"/>
                <w:szCs w:val="2"/>
              </w:rPr>
              <w:t>E</w:t>
            </w:r>
            <w:r w:rsidR="00A73779" w:rsidRPr="0035099E">
              <w:t>COI</w:t>
            </w:r>
            <w:r w:rsidR="00CC7402" w:rsidRPr="0035099E">
              <w:rPr>
                <w:rFonts w:ascii="ZWAdobeF" w:hAnsi="ZWAdobeF" w:cs="ZWAdobeF"/>
                <w:sz w:val="2"/>
                <w:szCs w:val="2"/>
              </w:rPr>
              <w:t>E</w:t>
            </w:r>
          </w:rubyBase>
        </w:ruby>
      </w:r>
      <w:r w:rsidR="00CC7402" w:rsidRPr="0035099E">
        <w:rPr>
          <w:rFonts w:ascii="ZWAdobeF" w:hAnsi="ZWAdobeF" w:cs="ZWAdobeF"/>
          <w:sz w:val="2"/>
          <w:szCs w:val="2"/>
        </w:rPr>
        <w:t>A</w:t>
      </w:r>
      <w:r w:rsidRPr="0035099E">
        <w:rPr>
          <w:rFonts w:hint="eastAsia"/>
        </w:rPr>
        <w:t>：Conflict</w:t>
      </w:r>
      <w:r w:rsidRPr="0035099E">
        <w:t xml:space="preserve"> of </w:t>
      </w:r>
      <w:r w:rsidRPr="0035099E">
        <w:rPr>
          <w:rFonts w:hint="eastAsia"/>
        </w:rPr>
        <w:t>Interest）とは「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あたります。このような経済的活動が、</w:t>
      </w:r>
      <w:r w:rsidR="00841642" w:rsidRPr="0035099E">
        <w:rPr>
          <w:rFonts w:hint="eastAsia"/>
        </w:rPr>
        <w:t>研究</w:t>
      </w:r>
      <w:r w:rsidRPr="0035099E">
        <w:rPr>
          <w:rFonts w:hint="eastAsia"/>
        </w:rPr>
        <w:t>の結果を特定の企業や個人にとって有利な方向に歪曲させる可能性を判断する必要があり、そのために利害関係を管理することが定められています。</w:t>
      </w:r>
    </w:p>
    <w:p w14:paraId="7E56F764" w14:textId="41A9ECBD" w:rsidR="00A73779" w:rsidRPr="0035099E" w:rsidRDefault="00A73779" w:rsidP="00A73779">
      <w:pPr>
        <w:pStyle w:val="a8"/>
        <w:contextualSpacing w:val="0"/>
      </w:pPr>
      <w:r w:rsidRPr="0035099E">
        <w:rPr>
          <w:rFonts w:hint="eastAsia"/>
        </w:rPr>
        <w:t>JCOGにおける利益相反（COI）の管理はJCOG利益相反委員会で行っております。また、当院における利益相反（COI）の管理は</w:t>
      </w:r>
      <w:r w:rsidRPr="00396B22">
        <w:rPr>
          <w:rFonts w:hint="eastAsia"/>
        </w:rPr>
        <w:t>［</w:t>
      </w:r>
      <w:r w:rsidR="00316BB9" w:rsidRPr="00396B22">
        <w:rPr>
          <w:rFonts w:hint="eastAsia"/>
        </w:rPr>
        <w:t>札幌医科大学附属病院　放射線治療科</w:t>
      </w:r>
      <w:r w:rsidRPr="00396B22">
        <w:rPr>
          <w:rFonts w:hint="eastAsia"/>
        </w:rPr>
        <w:t>］</w:t>
      </w:r>
      <w:r w:rsidRPr="0035099E">
        <w:rPr>
          <w:rFonts w:hint="eastAsia"/>
        </w:rPr>
        <w:t>が行っておりますので、詳細をお知りになりたい場合は、担当医までお問い合わせください。</w:t>
      </w:r>
    </w:p>
    <w:p w14:paraId="695DA04D" w14:textId="6E0A2DDE" w:rsidR="00A73779" w:rsidRPr="0035099E" w:rsidRDefault="00A73779" w:rsidP="00A73779">
      <w:pPr>
        <w:pStyle w:val="a8"/>
      </w:pPr>
      <w:r w:rsidRPr="0035099E">
        <w:rPr>
          <w:rFonts w:hint="eastAsia"/>
        </w:rPr>
        <w:t>なお、この</w:t>
      </w:r>
      <w:r w:rsidR="00841642" w:rsidRPr="0035099E">
        <w:rPr>
          <w:rFonts w:hint="eastAsia"/>
        </w:rPr>
        <w:t>研究</w:t>
      </w:r>
      <w:r w:rsidRPr="0035099E">
        <w:rPr>
          <w:rFonts w:hint="eastAsia"/>
        </w:rPr>
        <w:t>に中心的な役割を持つ研究者（研究代表者、研究事務局、グループ代表者、グループ事務局）については、</w:t>
      </w:r>
      <w:r w:rsidR="00841642" w:rsidRPr="0035099E">
        <w:rPr>
          <w:rFonts w:hint="eastAsia"/>
        </w:rPr>
        <w:t>研究</w:t>
      </w:r>
      <w:r w:rsidRPr="0035099E">
        <w:rPr>
          <w:rFonts w:hint="eastAsia"/>
        </w:rPr>
        <w:t>開始時点での利益相反はありません。</w:t>
      </w:r>
      <w:r w:rsidR="00841642" w:rsidRPr="0035099E">
        <w:rPr>
          <w:rFonts w:hint="eastAsia"/>
        </w:rPr>
        <w:t>研究</w:t>
      </w:r>
      <w:r w:rsidRPr="0035099E">
        <w:rPr>
          <w:rFonts w:hint="eastAsia"/>
        </w:rPr>
        <w:t>の途中で新たな利益相反が生じた場合には、JCOG</w:t>
      </w:r>
      <w:r w:rsidR="00D05F7C" w:rsidRPr="0035099E">
        <w:rPr>
          <w:rFonts w:hint="eastAsia"/>
        </w:rPr>
        <w:t>ウェブサイト</w:t>
      </w:r>
      <w:r w:rsidRPr="0035099E">
        <w:rPr>
          <w:rFonts w:hint="eastAsia"/>
        </w:rPr>
        <w:t>にて公開されます。</w:t>
      </w:r>
    </w:p>
    <w:p w14:paraId="178E946A" w14:textId="77777777" w:rsidR="00D05F7C" w:rsidRPr="0035099E" w:rsidRDefault="00D05F7C" w:rsidP="00A73779">
      <w:pPr>
        <w:pStyle w:val="a8"/>
      </w:pPr>
    </w:p>
    <w:p w14:paraId="5B48A416" w14:textId="4939260D" w:rsidR="00116E7D" w:rsidRPr="0035099E" w:rsidRDefault="00C22C2E" w:rsidP="008C7F02">
      <w:pPr>
        <w:pStyle w:val="21"/>
      </w:pPr>
      <w:bookmarkStart w:id="206" w:name="_Toc535597255"/>
      <w:r w:rsidRPr="0035099E">
        <w:rPr>
          <w:rFonts w:hint="eastAsia"/>
        </w:rPr>
        <w:lastRenderedPageBreak/>
        <w:t>どんなことでも質問してください</w:t>
      </w:r>
      <w:bookmarkEnd w:id="206"/>
    </w:p>
    <w:p w14:paraId="0CCBD9C1" w14:textId="291AB3D7" w:rsidR="00116E7D" w:rsidRPr="0035099E" w:rsidRDefault="00C22C2E" w:rsidP="00C819E3">
      <w:pPr>
        <w:pStyle w:val="a8"/>
      </w:pPr>
      <w:r w:rsidRPr="0035099E">
        <w:rPr>
          <w:rFonts w:hint="eastAsia"/>
        </w:rPr>
        <w:t>この</w:t>
      </w:r>
      <w:r w:rsidR="00EB06D0" w:rsidRPr="0035099E">
        <w:rPr>
          <w:rFonts w:hint="eastAsia"/>
        </w:rPr>
        <w:t>研究</w:t>
      </w:r>
      <w:r w:rsidRPr="0035099E">
        <w:rPr>
          <w:rFonts w:hint="eastAsia"/>
        </w:rPr>
        <w:t>についてわからないことや心配なことがありましたら、いつでも遠慮なく担当医にお尋ねください。なお、ご要望があれば、あなたとあなたのご家族が読まれる場合に限り、この</w:t>
      </w:r>
      <w:r w:rsidR="00EB06D0" w:rsidRPr="0035099E">
        <w:rPr>
          <w:rFonts w:hint="eastAsia"/>
        </w:rPr>
        <w:t>研究</w:t>
      </w:r>
      <w:r w:rsidRPr="0035099E">
        <w:rPr>
          <w:rFonts w:hint="eastAsia"/>
        </w:rPr>
        <w:t>の実施計画書をご覧いただけます。</w:t>
      </w:r>
      <w:r w:rsidR="00EB06D0" w:rsidRPr="0035099E">
        <w:rPr>
          <w:rFonts w:hint="eastAsia"/>
        </w:rPr>
        <w:t>研究</w:t>
      </w:r>
      <w:r w:rsidRPr="0035099E">
        <w:rPr>
          <w:rFonts w:hint="eastAsia"/>
        </w:rPr>
        <w:t>実施計画書は一般公開されていないため、担当医にご依頼ください。また、この</w:t>
      </w:r>
      <w:r w:rsidR="00EB06D0" w:rsidRPr="0035099E">
        <w:rPr>
          <w:rFonts w:hint="eastAsia"/>
        </w:rPr>
        <w:t>研究</w:t>
      </w:r>
      <w:r w:rsidRPr="0035099E">
        <w:rPr>
          <w:rFonts w:hint="eastAsia"/>
        </w:rPr>
        <w:t>の結果は、ご希望があれば担当医よりお伝えいたします。</w:t>
      </w:r>
    </w:p>
    <w:p w14:paraId="036D7AF6" w14:textId="77777777" w:rsidR="00116E7D" w:rsidRPr="0035099E" w:rsidRDefault="00C22C2E">
      <w:pPr>
        <w:widowControl/>
        <w:jc w:val="left"/>
        <w:rPr>
          <w:rFonts w:hAnsi="ＭＳ Ｐゴシック"/>
          <w:sz w:val="24"/>
        </w:rPr>
      </w:pPr>
      <w:r w:rsidRPr="0035099E">
        <w:rPr>
          <w:rFonts w:hAnsi="ＭＳ Ｐゴシック"/>
        </w:rPr>
        <w:br w:type="page"/>
      </w:r>
    </w:p>
    <w:p w14:paraId="1A12EB8A" w14:textId="77777777" w:rsidR="00116E7D" w:rsidRPr="0035099E" w:rsidRDefault="00C22C2E" w:rsidP="008C7F02">
      <w:pPr>
        <w:pStyle w:val="21"/>
      </w:pPr>
      <w:bookmarkStart w:id="207" w:name="_Toc535597256"/>
      <w:r w:rsidRPr="0035099E">
        <w:rPr>
          <w:rFonts w:hint="eastAsia"/>
        </w:rPr>
        <w:lastRenderedPageBreak/>
        <w:t>担当医の連絡先、研究代表者、研究事務局</w:t>
      </w:r>
      <w:bookmarkEnd w:id="207"/>
    </w:p>
    <w:p w14:paraId="62E2BB23" w14:textId="77777777" w:rsidR="00116E7D" w:rsidRPr="0035099E" w:rsidRDefault="00116E7D">
      <w:pPr>
        <w:spacing w:line="480" w:lineRule="exact"/>
        <w:ind w:leftChars="100" w:left="210"/>
        <w:rPr>
          <w:rFonts w:hAnsi="ＭＳ Ｐゴシック"/>
          <w:sz w:val="24"/>
          <w:szCs w:val="24"/>
          <w:u w:val="single"/>
        </w:rPr>
      </w:pPr>
    </w:p>
    <w:p w14:paraId="2F321BC9" w14:textId="6CCB01F7" w:rsidR="00116E7D" w:rsidRPr="0035099E" w:rsidRDefault="00C22C2E">
      <w:pPr>
        <w:spacing w:line="480" w:lineRule="exact"/>
        <w:ind w:leftChars="100" w:left="210"/>
        <w:rPr>
          <w:rFonts w:hAnsi="ＭＳ Ｐゴシック"/>
          <w:sz w:val="24"/>
          <w:szCs w:val="24"/>
          <w:u w:val="single"/>
        </w:rPr>
      </w:pPr>
      <w:r w:rsidRPr="0035099E">
        <w:rPr>
          <w:rFonts w:hAnsi="ＭＳ Ｐゴシック" w:hint="eastAsia"/>
          <w:sz w:val="24"/>
          <w:szCs w:val="24"/>
          <w:u w:val="single"/>
        </w:rPr>
        <w:t xml:space="preserve">担当医：　　　　　　　　　　　　　　　　　　　　　　　　　　　　　　　　　　　　　　</w:t>
      </w:r>
    </w:p>
    <w:p w14:paraId="3060C157" w14:textId="77777777" w:rsidR="00116E7D" w:rsidRPr="0035099E" w:rsidRDefault="00116E7D">
      <w:pPr>
        <w:spacing w:line="480" w:lineRule="exact"/>
        <w:ind w:leftChars="100" w:left="210"/>
        <w:rPr>
          <w:rFonts w:hAnsi="ＭＳ Ｐゴシック"/>
          <w:sz w:val="24"/>
          <w:szCs w:val="24"/>
        </w:rPr>
      </w:pPr>
    </w:p>
    <w:p w14:paraId="38CFB990" w14:textId="77777777" w:rsidR="00396B22" w:rsidRDefault="00C22C2E">
      <w:pPr>
        <w:spacing w:line="480" w:lineRule="exact"/>
        <w:ind w:leftChars="100" w:left="210"/>
        <w:rPr>
          <w:rFonts w:hAnsi="ＭＳ Ｐゴシック"/>
          <w:sz w:val="24"/>
          <w:szCs w:val="24"/>
          <w:u w:val="single"/>
        </w:rPr>
      </w:pPr>
      <w:r w:rsidRPr="0035099E">
        <w:rPr>
          <w:rFonts w:hAnsi="ＭＳ Ｐゴシック" w:hint="eastAsia"/>
          <w:sz w:val="24"/>
          <w:szCs w:val="24"/>
          <w:u w:val="single"/>
        </w:rPr>
        <w:t xml:space="preserve">施設研究責任者：　　</w:t>
      </w:r>
      <w:r w:rsidR="00316BB9">
        <w:rPr>
          <w:rFonts w:hAnsi="ＭＳ Ｐゴシック" w:hint="eastAsia"/>
          <w:sz w:val="24"/>
          <w:szCs w:val="24"/>
          <w:u w:val="single"/>
        </w:rPr>
        <w:t xml:space="preserve">札幌医科大学附属病院　放射線治療科　　</w:t>
      </w:r>
      <w:r w:rsidR="005D7F1E">
        <w:rPr>
          <w:rFonts w:hAnsi="ＭＳ Ｐゴシック" w:hint="eastAsia"/>
          <w:sz w:val="24"/>
          <w:szCs w:val="24"/>
          <w:u w:val="single"/>
        </w:rPr>
        <w:t>堀　正和</w:t>
      </w:r>
      <w:r w:rsidRPr="0035099E">
        <w:rPr>
          <w:rFonts w:hAnsi="ＭＳ Ｐゴシック" w:hint="eastAsia"/>
          <w:sz w:val="24"/>
          <w:szCs w:val="24"/>
          <w:u w:val="single"/>
        </w:rPr>
        <w:t xml:space="preserve">　　　　　　　　　　　　　</w:t>
      </w:r>
    </w:p>
    <w:p w14:paraId="0AE5FFD9" w14:textId="3CCC83D4" w:rsidR="00116E7D" w:rsidRPr="0035099E" w:rsidRDefault="00396B22">
      <w:pPr>
        <w:spacing w:line="480" w:lineRule="exact"/>
        <w:ind w:leftChars="100" w:left="210"/>
        <w:rPr>
          <w:rFonts w:hAnsi="ＭＳ Ｐゴシック"/>
          <w:sz w:val="24"/>
          <w:szCs w:val="24"/>
          <w:u w:val="single"/>
        </w:rPr>
      </w:pPr>
      <w:r>
        <w:rPr>
          <w:rFonts w:hAnsi="ＭＳ Ｐゴシック" w:hint="eastAsia"/>
          <w:sz w:val="24"/>
          <w:szCs w:val="24"/>
          <w:u w:val="single"/>
        </w:rPr>
        <w:t>施設研究分担者：　　同上　　福島悠希</w:t>
      </w:r>
      <w:r w:rsidR="00C22C2E" w:rsidRPr="0035099E">
        <w:rPr>
          <w:rFonts w:hAnsi="ＭＳ Ｐゴシック" w:hint="eastAsia"/>
          <w:sz w:val="24"/>
          <w:szCs w:val="24"/>
          <w:u w:val="single"/>
        </w:rPr>
        <w:t xml:space="preserve">　　　　　　　　　　　　</w:t>
      </w:r>
    </w:p>
    <w:p w14:paraId="58E7FF4A" w14:textId="77777777" w:rsidR="00116E7D" w:rsidRPr="0035099E" w:rsidRDefault="00116E7D">
      <w:pPr>
        <w:spacing w:line="480" w:lineRule="exact"/>
        <w:ind w:leftChars="100" w:left="210"/>
        <w:rPr>
          <w:rFonts w:hAnsi="ＭＳ Ｐゴシック"/>
          <w:sz w:val="24"/>
          <w:szCs w:val="24"/>
          <w:u w:val="single"/>
        </w:rPr>
      </w:pPr>
    </w:p>
    <w:p w14:paraId="0329D3EB" w14:textId="77777777" w:rsidR="00C70EA7" w:rsidRPr="00396B22" w:rsidRDefault="00C22C2E" w:rsidP="00316BB9">
      <w:pPr>
        <w:spacing w:line="480" w:lineRule="exact"/>
        <w:ind w:leftChars="100" w:left="210"/>
        <w:rPr>
          <w:rFonts w:hAnsi="ＭＳ Ｐゴシック"/>
          <w:sz w:val="24"/>
          <w:szCs w:val="24"/>
        </w:rPr>
      </w:pPr>
      <w:bookmarkStart w:id="208" w:name="OLE_LINK16"/>
      <w:bookmarkStart w:id="209" w:name="OLE_LINK17"/>
      <w:r w:rsidRPr="00396B22">
        <w:rPr>
          <w:rFonts w:hAnsi="ＭＳ Ｐゴシック"/>
          <w:sz w:val="24"/>
          <w:szCs w:val="24"/>
        </w:rPr>
        <w:t>［</w:t>
      </w:r>
      <w:r w:rsidR="00316BB9" w:rsidRPr="00396B22">
        <w:rPr>
          <w:rFonts w:hAnsi="ＭＳ Ｐゴシック" w:hint="eastAsia"/>
          <w:sz w:val="24"/>
          <w:szCs w:val="24"/>
        </w:rPr>
        <w:t>〒0</w:t>
      </w:r>
      <w:r w:rsidR="00316BB9" w:rsidRPr="00396B22">
        <w:rPr>
          <w:rFonts w:hAnsi="ＭＳ Ｐゴシック"/>
          <w:sz w:val="24"/>
          <w:szCs w:val="24"/>
        </w:rPr>
        <w:t xml:space="preserve">60-8543 </w:t>
      </w:r>
      <w:r w:rsidR="00316BB9" w:rsidRPr="00396B22">
        <w:rPr>
          <w:rFonts w:hAnsi="ＭＳ Ｐゴシック" w:hint="eastAsia"/>
          <w:sz w:val="24"/>
          <w:szCs w:val="24"/>
        </w:rPr>
        <w:t xml:space="preserve">札幌市中央区南1条西16丁目 </w:t>
      </w:r>
      <w:r w:rsidR="00316BB9" w:rsidRPr="00396B22">
        <w:rPr>
          <w:rFonts w:hAnsi="ＭＳ Ｐゴシック"/>
          <w:sz w:val="24"/>
          <w:szCs w:val="24"/>
        </w:rPr>
        <w:t xml:space="preserve"> </w:t>
      </w:r>
    </w:p>
    <w:p w14:paraId="268C4E3D" w14:textId="1E357081" w:rsidR="00316BB9" w:rsidRPr="00396B22" w:rsidRDefault="00316BB9" w:rsidP="00C70EA7">
      <w:pPr>
        <w:spacing w:line="480" w:lineRule="exact"/>
        <w:ind w:leftChars="100" w:left="210" w:firstLineChars="600" w:firstLine="1440"/>
        <w:rPr>
          <w:rFonts w:hAnsi="ＭＳ Ｐゴシック"/>
          <w:sz w:val="24"/>
          <w:szCs w:val="24"/>
        </w:rPr>
      </w:pPr>
      <w:r w:rsidRPr="00396B22">
        <w:rPr>
          <w:rFonts w:hAnsi="ＭＳ Ｐゴシック" w:hint="eastAsia"/>
          <w:sz w:val="24"/>
          <w:szCs w:val="24"/>
        </w:rPr>
        <w:t>札幌医科大学附属病院　放射線治療科</w:t>
      </w:r>
    </w:p>
    <w:p w14:paraId="2B7079BF" w14:textId="0BC0A441" w:rsidR="00396B22" w:rsidRPr="00396B22" w:rsidRDefault="00316BB9" w:rsidP="00316BB9">
      <w:pPr>
        <w:spacing w:line="480" w:lineRule="exact"/>
        <w:ind w:leftChars="100" w:left="210"/>
        <w:rPr>
          <w:rFonts w:hAnsi="ＭＳ Ｐゴシック"/>
          <w:sz w:val="24"/>
          <w:szCs w:val="24"/>
        </w:rPr>
      </w:pPr>
      <w:r w:rsidRPr="00396B22">
        <w:rPr>
          <w:rFonts w:hAnsi="ＭＳ Ｐゴシック" w:hint="eastAsia"/>
          <w:sz w:val="24"/>
          <w:szCs w:val="24"/>
        </w:rPr>
        <w:t xml:space="preserve">　 </w:t>
      </w:r>
      <w:r w:rsidRPr="00396B22">
        <w:rPr>
          <w:rFonts w:hAnsi="ＭＳ Ｐゴシック"/>
          <w:sz w:val="24"/>
          <w:szCs w:val="24"/>
        </w:rPr>
        <w:t xml:space="preserve">     </w:t>
      </w:r>
      <w:r w:rsidR="00396B22" w:rsidRPr="00396B22">
        <w:rPr>
          <w:rFonts w:hAnsi="ＭＳ Ｐゴシック"/>
          <w:sz w:val="24"/>
          <w:szCs w:val="24"/>
        </w:rPr>
        <w:t xml:space="preserve">     </w:t>
      </w:r>
      <w:r w:rsidRPr="00396B22">
        <w:rPr>
          <w:rFonts w:hAnsi="ＭＳ Ｐゴシック" w:hint="eastAsia"/>
          <w:sz w:val="24"/>
          <w:szCs w:val="24"/>
        </w:rPr>
        <w:t>0</w:t>
      </w:r>
      <w:r w:rsidRPr="00396B22">
        <w:rPr>
          <w:rFonts w:hAnsi="ＭＳ Ｐゴシック"/>
          <w:sz w:val="24"/>
          <w:szCs w:val="24"/>
        </w:rPr>
        <w:t>11-611-2111</w:t>
      </w:r>
      <w:r w:rsidRPr="00396B22">
        <w:rPr>
          <w:rFonts w:hAnsi="ＭＳ Ｐゴシック" w:hint="eastAsia"/>
          <w:sz w:val="24"/>
          <w:szCs w:val="24"/>
        </w:rPr>
        <w:t xml:space="preserve"> </w:t>
      </w:r>
      <w:r w:rsidRPr="00396B22">
        <w:rPr>
          <w:rFonts w:hAnsi="ＭＳ Ｐゴシック"/>
          <w:sz w:val="24"/>
          <w:szCs w:val="24"/>
        </w:rPr>
        <w:t xml:space="preserve"> </w:t>
      </w:r>
    </w:p>
    <w:p w14:paraId="5739B224" w14:textId="329223B4" w:rsidR="00116E7D" w:rsidRPr="00396B22" w:rsidRDefault="00396B22" w:rsidP="00396B22">
      <w:pPr>
        <w:spacing w:line="480" w:lineRule="exact"/>
        <w:ind w:leftChars="100" w:left="210" w:firstLineChars="600" w:firstLine="1440"/>
        <w:rPr>
          <w:rFonts w:hAnsi="ＭＳ Ｐゴシック"/>
          <w:sz w:val="24"/>
          <w:szCs w:val="24"/>
        </w:rPr>
      </w:pPr>
      <w:r w:rsidRPr="00396B22">
        <w:rPr>
          <w:rFonts w:hAnsi="ＭＳ Ｐゴシック" w:hint="eastAsia"/>
          <w:sz w:val="24"/>
          <w:szCs w:val="24"/>
        </w:rPr>
        <w:t>平日日中：</w:t>
      </w:r>
      <w:r w:rsidR="00316BB9" w:rsidRPr="00396B22">
        <w:rPr>
          <w:rFonts w:hAnsi="ＭＳ Ｐゴシック" w:hint="eastAsia"/>
          <w:sz w:val="24"/>
          <w:szCs w:val="24"/>
        </w:rPr>
        <w:t>内線3</w:t>
      </w:r>
      <w:r w:rsidR="00316BB9" w:rsidRPr="00396B22">
        <w:rPr>
          <w:rFonts w:hAnsi="ＭＳ Ｐゴシック"/>
          <w:sz w:val="24"/>
          <w:szCs w:val="24"/>
        </w:rPr>
        <w:t>5660(</w:t>
      </w:r>
      <w:r w:rsidR="00316BB9" w:rsidRPr="00396B22">
        <w:rPr>
          <w:rFonts w:hAnsi="ＭＳ Ｐゴシック" w:hint="eastAsia"/>
          <w:sz w:val="24"/>
          <w:szCs w:val="24"/>
        </w:rPr>
        <w:t>外来</w:t>
      </w:r>
      <w:r w:rsidR="00316BB9" w:rsidRPr="00396B22">
        <w:rPr>
          <w:rFonts w:hAnsi="ＭＳ Ｐゴシック"/>
          <w:sz w:val="24"/>
          <w:szCs w:val="24"/>
        </w:rPr>
        <w:t xml:space="preserve">)  </w:t>
      </w:r>
      <w:r w:rsidRPr="00396B22">
        <w:rPr>
          <w:rFonts w:hAnsi="ＭＳ Ｐゴシック" w:hint="eastAsia"/>
          <w:sz w:val="24"/>
          <w:szCs w:val="24"/>
        </w:rPr>
        <w:t>夜間、休日</w:t>
      </w:r>
      <w:r w:rsidR="00316BB9" w:rsidRPr="00396B22">
        <w:rPr>
          <w:rFonts w:hAnsi="ＭＳ Ｐゴシック"/>
          <w:sz w:val="24"/>
          <w:szCs w:val="24"/>
        </w:rPr>
        <w:t>35420/35430(</w:t>
      </w:r>
      <w:r w:rsidR="00316BB9" w:rsidRPr="00396B22">
        <w:rPr>
          <w:rFonts w:hAnsi="ＭＳ Ｐゴシック" w:hint="eastAsia"/>
          <w:sz w:val="24"/>
          <w:szCs w:val="24"/>
        </w:rPr>
        <w:t>病棟</w:t>
      </w:r>
      <w:r w:rsidR="00316BB9" w:rsidRPr="00396B22">
        <w:rPr>
          <w:rFonts w:hAnsi="ＭＳ Ｐゴシック"/>
          <w:sz w:val="24"/>
          <w:szCs w:val="24"/>
        </w:rPr>
        <w:t>)</w:t>
      </w:r>
      <w:r w:rsidR="00C22C2E" w:rsidRPr="00396B22">
        <w:rPr>
          <w:rFonts w:hAnsi="ＭＳ Ｐゴシック"/>
          <w:sz w:val="24"/>
          <w:szCs w:val="24"/>
        </w:rPr>
        <w:t>]</w:t>
      </w:r>
    </w:p>
    <w:bookmarkEnd w:id="208"/>
    <w:bookmarkEnd w:id="209"/>
    <w:p w14:paraId="5B73FD5F" w14:textId="77777777" w:rsidR="00116E7D" w:rsidRPr="0035099E" w:rsidRDefault="00116E7D">
      <w:pPr>
        <w:spacing w:line="480" w:lineRule="exact"/>
        <w:ind w:leftChars="100" w:left="210"/>
        <w:rPr>
          <w:rFonts w:hAnsi="ＭＳ Ｐゴシック"/>
          <w:sz w:val="24"/>
          <w:szCs w:val="24"/>
        </w:rPr>
      </w:pPr>
    </w:p>
    <w:p w14:paraId="0BCC0DBE" w14:textId="0C3481C2" w:rsidR="00116E7D" w:rsidRPr="0035099E" w:rsidRDefault="00C22C2E">
      <w:pPr>
        <w:pStyle w:val="a8"/>
        <w:contextualSpacing w:val="0"/>
        <w:rPr>
          <w:u w:val="single"/>
        </w:rPr>
      </w:pPr>
      <w:r w:rsidRPr="0035099E">
        <w:rPr>
          <w:rFonts w:hint="eastAsia"/>
        </w:rPr>
        <w:t>この</w:t>
      </w:r>
      <w:r w:rsidR="00841642" w:rsidRPr="0035099E">
        <w:rPr>
          <w:rFonts w:hint="eastAsia"/>
        </w:rPr>
        <w:t>研究</w:t>
      </w:r>
      <w:r w:rsidRPr="0035099E">
        <w:rPr>
          <w:rFonts w:hint="eastAsia"/>
        </w:rPr>
        <w:t>全体の責任者・連絡窓口は以下のとおりです。</w:t>
      </w:r>
    </w:p>
    <w:p w14:paraId="2E37D88A" w14:textId="5562953D" w:rsidR="00116E7D" w:rsidRPr="0035099E" w:rsidRDefault="00C22C2E">
      <w:pPr>
        <w:pStyle w:val="a8"/>
        <w:contextualSpacing w:val="0"/>
      </w:pPr>
      <w:r w:rsidRPr="0035099E">
        <w:rPr>
          <w:rFonts w:hint="eastAsia"/>
        </w:rPr>
        <w:t>研究事務局（</w:t>
      </w:r>
      <w:r w:rsidR="00841642" w:rsidRPr="0035099E">
        <w:rPr>
          <w:rFonts w:hint="eastAsia"/>
        </w:rPr>
        <w:t>研究</w:t>
      </w:r>
      <w:r w:rsidRPr="0035099E">
        <w:rPr>
          <w:rFonts w:hint="eastAsia"/>
        </w:rPr>
        <w:t>の実務責任者、連絡窓口）</w:t>
      </w:r>
    </w:p>
    <w:p w14:paraId="2F7AE78C" w14:textId="44E51831" w:rsidR="00116E7D" w:rsidRPr="0035099E" w:rsidRDefault="00CC7402">
      <w:pPr>
        <w:pStyle w:val="a8"/>
        <w:ind w:left="720" w:firstLine="0"/>
        <w:contextualSpacing w:val="0"/>
        <w:rPr>
          <w:rFonts w:hAnsi="ＭＳ Ｐゴシック"/>
          <w:szCs w:val="24"/>
        </w:rPr>
      </w:pPr>
      <w:r w:rsidRPr="0035099E">
        <w:rPr>
          <w:rFonts w:ascii="ZWAdobeF" w:hAnsi="ZWAdobeF" w:cs="ZWAdobeF"/>
          <w:sz w:val="2"/>
          <w:szCs w:val="2"/>
        </w:rPr>
        <w:t>A</w:t>
      </w:r>
      <w:r w:rsidR="00303026" w:rsidRPr="0035099E">
        <w:rPr>
          <w:rFonts w:hAnsi="ＭＳ Ｐゴシック"/>
          <w:szCs w:val="24"/>
        </w:rPr>
        <w:ruby>
          <w:rubyPr>
            <w:rubyAlign w:val="distributeSpace"/>
            <w:hps w:val="12"/>
            <w:hpsRaise w:val="22"/>
            <w:hpsBaseText w:val="24"/>
            <w:lid w:val="ja-JP"/>
          </w:rubyPr>
          <w:rt>
            <w:r w:rsidR="00303026" w:rsidRPr="0035099E">
              <w:rPr>
                <w:rFonts w:hAnsi="ＭＳ Ｐゴシック" w:hint="eastAsia"/>
                <w:sz w:val="12"/>
                <w:szCs w:val="24"/>
              </w:rPr>
              <w:t>こだいら</w:t>
            </w:r>
          </w:rt>
          <w:rubyBase>
            <w:r w:rsidR="00CC7402" w:rsidRPr="0035099E">
              <w:rPr>
                <w:rFonts w:ascii="ZWAdobeF" w:hAnsi="ZWAdobeF" w:cs="ZWAdobeF"/>
                <w:sz w:val="2"/>
                <w:szCs w:val="2"/>
              </w:rPr>
              <w:t>E</w:t>
            </w:r>
            <w:r w:rsidR="00303026" w:rsidRPr="0035099E">
              <w:rPr>
                <w:rFonts w:hAnsi="ＭＳ Ｐゴシック"/>
                <w:szCs w:val="24"/>
              </w:rPr>
              <w:t>古平</w:t>
            </w:r>
            <w:r w:rsidR="00CC7402" w:rsidRPr="0035099E">
              <w:rPr>
                <w:rFonts w:ascii="ZWAdobeF" w:hAnsi="ZWAdobeF" w:cs="ZWAdobeF"/>
                <w:sz w:val="2"/>
                <w:szCs w:val="2"/>
              </w:rPr>
              <w:t>E</w:t>
            </w:r>
          </w:rubyBase>
        </w:ruby>
      </w:r>
      <w:r w:rsidRPr="0035099E">
        <w:rPr>
          <w:rFonts w:ascii="ZWAdobeF" w:hAnsi="ZWAdobeF" w:cs="ZWAdobeF"/>
          <w:sz w:val="2"/>
          <w:szCs w:val="2"/>
        </w:rPr>
        <w:t>A</w:t>
      </w:r>
      <w:r w:rsidR="00C22C2E" w:rsidRPr="0035099E">
        <w:rPr>
          <w:rFonts w:hAnsi="ＭＳ Ｐゴシック"/>
          <w:szCs w:val="24"/>
        </w:rPr>
        <w:t xml:space="preserve"> </w:t>
      </w:r>
      <w:r w:rsidRPr="0035099E">
        <w:rPr>
          <w:rFonts w:ascii="ZWAdobeF" w:hAnsi="ZWAdobeF" w:cs="ZWAdobeF"/>
          <w:sz w:val="2"/>
          <w:szCs w:val="2"/>
        </w:rPr>
        <w:t>A</w:t>
      </w:r>
      <w:r w:rsidR="00303026" w:rsidRPr="0035099E">
        <w:rPr>
          <w:rFonts w:hAnsi="ＭＳ Ｐゴシック"/>
          <w:szCs w:val="24"/>
        </w:rPr>
        <w:ruby>
          <w:rubyPr>
            <w:rubyAlign w:val="distributeSpace"/>
            <w:hps w:val="12"/>
            <w:hpsRaise w:val="22"/>
            <w:hpsBaseText w:val="24"/>
            <w:lid w:val="ja-JP"/>
          </w:rubyPr>
          <w:rt>
            <w:r w:rsidR="00303026" w:rsidRPr="0035099E">
              <w:rPr>
                <w:rFonts w:hAnsi="ＭＳ Ｐゴシック" w:hint="eastAsia"/>
                <w:sz w:val="12"/>
                <w:szCs w:val="24"/>
              </w:rPr>
              <w:t>たけし</w:t>
            </w:r>
          </w:rt>
          <w:rubyBase>
            <w:r w:rsidR="00CC7402" w:rsidRPr="0035099E">
              <w:rPr>
                <w:rFonts w:ascii="ZWAdobeF" w:hAnsi="ZWAdobeF" w:cs="ZWAdobeF"/>
                <w:sz w:val="2"/>
                <w:szCs w:val="2"/>
              </w:rPr>
              <w:t>E</w:t>
            </w:r>
            <w:r w:rsidR="00303026" w:rsidRPr="0035099E">
              <w:rPr>
                <w:rFonts w:hAnsi="ＭＳ Ｐゴシック"/>
                <w:szCs w:val="24"/>
              </w:rPr>
              <w:t>毅</w:t>
            </w:r>
            <w:r w:rsidR="00CC7402" w:rsidRPr="0035099E">
              <w:rPr>
                <w:rFonts w:ascii="ZWAdobeF" w:hAnsi="ZWAdobeF" w:cs="ZWAdobeF"/>
                <w:sz w:val="2"/>
                <w:szCs w:val="2"/>
              </w:rPr>
              <w:t>E</w:t>
            </w:r>
          </w:rubyBase>
        </w:ruby>
      </w:r>
    </w:p>
    <w:p w14:paraId="1911AF4B" w14:textId="79927D4F" w:rsidR="00116E7D" w:rsidRPr="0035099E" w:rsidRDefault="00303026">
      <w:pPr>
        <w:pStyle w:val="a8"/>
        <w:ind w:left="1200" w:firstLine="0"/>
        <w:contextualSpacing w:val="0"/>
        <w:rPr>
          <w:rFonts w:hAnsi="ＭＳ Ｐゴシック"/>
          <w:szCs w:val="24"/>
        </w:rPr>
      </w:pPr>
      <w:r w:rsidRPr="0035099E">
        <w:rPr>
          <w:rFonts w:hAnsi="ＭＳ Ｐゴシック" w:hint="eastAsia"/>
          <w:szCs w:val="24"/>
        </w:rPr>
        <w:t>愛知県がんセンター中央病院放射線治療部</w:t>
      </w:r>
    </w:p>
    <w:p w14:paraId="567E8405" w14:textId="0AFCA181" w:rsidR="00116E7D" w:rsidRPr="0035099E" w:rsidRDefault="00303026">
      <w:pPr>
        <w:pStyle w:val="a8"/>
        <w:ind w:left="1200" w:firstLine="0"/>
        <w:contextualSpacing w:val="0"/>
        <w:rPr>
          <w:rFonts w:hAnsi="ＭＳ Ｐゴシック"/>
          <w:szCs w:val="24"/>
        </w:rPr>
      </w:pPr>
      <w:r w:rsidRPr="0035099E">
        <w:rPr>
          <w:rFonts w:hAnsi="ＭＳ Ｐゴシック" w:hint="eastAsia"/>
          <w:szCs w:val="24"/>
        </w:rPr>
        <w:t>名古屋市千種区鹿子殿</w:t>
      </w:r>
      <w:r w:rsidRPr="0035099E">
        <w:rPr>
          <w:rFonts w:hAnsi="ＭＳ Ｐゴシック"/>
          <w:szCs w:val="24"/>
        </w:rPr>
        <w:t>1-1</w:t>
      </w:r>
    </w:p>
    <w:p w14:paraId="4E9BA15C" w14:textId="311C45F5" w:rsidR="00116E7D" w:rsidRPr="0035099E" w:rsidRDefault="00C22C2E">
      <w:pPr>
        <w:pStyle w:val="a8"/>
        <w:ind w:left="1200" w:firstLine="0"/>
        <w:contextualSpacing w:val="0"/>
        <w:rPr>
          <w:rFonts w:hAnsi="ＭＳ Ｐゴシック"/>
          <w:szCs w:val="24"/>
        </w:rPr>
      </w:pPr>
      <w:r w:rsidRPr="0035099E">
        <w:rPr>
          <w:rFonts w:hAnsi="ＭＳ Ｐゴシック"/>
          <w:szCs w:val="24"/>
        </w:rPr>
        <w:t>TEL</w:t>
      </w:r>
      <w:r w:rsidR="00EB06D0" w:rsidRPr="0035099E">
        <w:rPr>
          <w:rFonts w:hAnsi="ＭＳ Ｐゴシック"/>
          <w:szCs w:val="24"/>
        </w:rPr>
        <w:t>：</w:t>
      </w:r>
      <w:r w:rsidR="00303026" w:rsidRPr="0035099E">
        <w:rPr>
          <w:rFonts w:hAnsi="ＭＳ Ｐゴシック"/>
          <w:szCs w:val="24"/>
        </w:rPr>
        <w:t>052-762-6111</w:t>
      </w:r>
      <w:r w:rsidRPr="0035099E">
        <w:rPr>
          <w:rFonts w:hAnsi="ＭＳ Ｐゴシック" w:hint="eastAsia"/>
          <w:szCs w:val="24"/>
        </w:rPr>
        <w:t xml:space="preserve">　</w:t>
      </w:r>
      <w:r w:rsidRPr="0035099E">
        <w:rPr>
          <w:rFonts w:hAnsi="ＭＳ Ｐゴシック"/>
          <w:szCs w:val="24"/>
        </w:rPr>
        <w:t>FAX</w:t>
      </w:r>
      <w:r w:rsidR="00EB06D0" w:rsidRPr="0035099E">
        <w:rPr>
          <w:rFonts w:hAnsi="ＭＳ Ｐゴシック"/>
          <w:szCs w:val="24"/>
        </w:rPr>
        <w:t>：</w:t>
      </w:r>
      <w:r w:rsidR="00303026" w:rsidRPr="0035099E">
        <w:rPr>
          <w:rFonts w:hAnsi="ＭＳ Ｐゴシック"/>
          <w:szCs w:val="24"/>
        </w:rPr>
        <w:t>052-</w:t>
      </w:r>
      <w:r w:rsidR="00691B3D" w:rsidRPr="0035099E">
        <w:rPr>
          <w:rFonts w:hAnsi="ＭＳ Ｐゴシック"/>
          <w:szCs w:val="24"/>
        </w:rPr>
        <w:t>752-8390</w:t>
      </w:r>
    </w:p>
    <w:p w14:paraId="438A35B1" w14:textId="417AE417" w:rsidR="00116E7D" w:rsidRPr="0035099E" w:rsidRDefault="00C22C2E">
      <w:pPr>
        <w:pStyle w:val="a8"/>
        <w:ind w:left="1200" w:firstLine="0"/>
        <w:contextualSpacing w:val="0"/>
        <w:rPr>
          <w:rFonts w:hAnsi="ＭＳ Ｐゴシック"/>
          <w:szCs w:val="24"/>
        </w:rPr>
      </w:pPr>
      <w:r w:rsidRPr="0035099E">
        <w:rPr>
          <w:rFonts w:hAnsi="ＭＳ Ｐゴシック"/>
          <w:szCs w:val="24"/>
        </w:rPr>
        <w:t>Email</w:t>
      </w:r>
      <w:r w:rsidR="00EB06D0" w:rsidRPr="0035099E">
        <w:rPr>
          <w:rFonts w:hAnsi="ＭＳ Ｐゴシック"/>
          <w:szCs w:val="24"/>
        </w:rPr>
        <w:t>：</w:t>
      </w:r>
      <w:r w:rsidR="00691B3D" w:rsidRPr="0035099E">
        <w:rPr>
          <w:rFonts w:hAnsi="ＭＳ Ｐゴシック"/>
          <w:szCs w:val="24"/>
        </w:rPr>
        <w:t>109103@aichi-cc.jp</w:t>
      </w:r>
    </w:p>
    <w:p w14:paraId="283A9707" w14:textId="77777777" w:rsidR="00116E7D" w:rsidRPr="0035099E" w:rsidRDefault="00116E7D">
      <w:pPr>
        <w:pStyle w:val="a8"/>
        <w:contextualSpacing w:val="0"/>
        <w:rPr>
          <w:rFonts w:hAnsi="ＭＳ Ｐゴシック"/>
          <w:szCs w:val="24"/>
        </w:rPr>
      </w:pPr>
    </w:p>
    <w:p w14:paraId="6AC0A535" w14:textId="228D0BD1" w:rsidR="00116E7D" w:rsidRPr="0035099E" w:rsidRDefault="00C22C2E">
      <w:pPr>
        <w:pStyle w:val="a8"/>
        <w:contextualSpacing w:val="0"/>
        <w:rPr>
          <w:rFonts w:hAnsi="ＭＳ Ｐゴシック"/>
          <w:szCs w:val="24"/>
        </w:rPr>
      </w:pPr>
      <w:r w:rsidRPr="0035099E">
        <w:rPr>
          <w:rFonts w:hAnsi="ＭＳ Ｐゴシック" w:hint="eastAsia"/>
          <w:szCs w:val="24"/>
        </w:rPr>
        <w:t>研究代表者（</w:t>
      </w:r>
      <w:r w:rsidR="00841642" w:rsidRPr="0035099E">
        <w:rPr>
          <w:rFonts w:hint="eastAsia"/>
        </w:rPr>
        <w:t>研究</w:t>
      </w:r>
      <w:r w:rsidRPr="0035099E">
        <w:rPr>
          <w:rFonts w:hAnsi="ＭＳ Ｐゴシック" w:hint="eastAsia"/>
          <w:szCs w:val="24"/>
        </w:rPr>
        <w:t>全体の責任者）</w:t>
      </w:r>
    </w:p>
    <w:p w14:paraId="7B8ECEE6" w14:textId="13D7B251" w:rsidR="00116E7D" w:rsidRPr="0035099E" w:rsidRDefault="00CC7402">
      <w:pPr>
        <w:pStyle w:val="a8"/>
        <w:ind w:left="720" w:firstLine="0"/>
        <w:contextualSpacing w:val="0"/>
      </w:pPr>
      <w:r w:rsidRPr="0035099E">
        <w:rPr>
          <w:rFonts w:ascii="ZWAdobeF" w:hAnsi="ZWAdobeF" w:cs="ZWAdobeF"/>
          <w:sz w:val="2"/>
          <w:szCs w:val="2"/>
        </w:rPr>
        <w:t>A</w:t>
      </w:r>
      <w:r w:rsidR="00303026" w:rsidRPr="0035099E">
        <w:ruby>
          <w:rubyPr>
            <w:rubyAlign w:val="distributeSpace"/>
            <w:hps w:val="12"/>
            <w:hpsRaise w:val="22"/>
            <w:hpsBaseText w:val="24"/>
            <w:lid w:val="ja-JP"/>
          </w:rubyPr>
          <w:rt>
            <w:r w:rsidR="00303026" w:rsidRPr="0035099E">
              <w:rPr>
                <w:rFonts w:hAnsi="ＭＳ Ｐゴシック" w:hint="eastAsia"/>
                <w:sz w:val="12"/>
              </w:rPr>
              <w:t>かがみ</w:t>
            </w:r>
          </w:rt>
          <w:rubyBase>
            <w:r w:rsidR="00CC7402" w:rsidRPr="0035099E">
              <w:rPr>
                <w:rFonts w:ascii="ZWAdobeF" w:hAnsi="ZWAdobeF" w:cs="ZWAdobeF"/>
                <w:sz w:val="2"/>
                <w:szCs w:val="2"/>
              </w:rPr>
              <w:t>E</w:t>
            </w:r>
            <w:r w:rsidR="00303026" w:rsidRPr="0035099E">
              <w:rPr>
                <w:rFonts w:hint="eastAsia"/>
              </w:rPr>
              <w:t>加賀美</w:t>
            </w:r>
            <w:r w:rsidR="00CC7402" w:rsidRPr="0035099E">
              <w:rPr>
                <w:rFonts w:ascii="ZWAdobeF" w:hAnsi="ZWAdobeF" w:cs="ZWAdobeF"/>
                <w:sz w:val="2"/>
                <w:szCs w:val="2"/>
              </w:rPr>
              <w:t>E</w:t>
            </w:r>
          </w:rubyBase>
        </w:ruby>
      </w:r>
      <w:r w:rsidRPr="0035099E">
        <w:rPr>
          <w:rFonts w:ascii="ZWAdobeF" w:hAnsi="ZWAdobeF" w:cs="ZWAdobeF"/>
          <w:sz w:val="2"/>
          <w:szCs w:val="2"/>
        </w:rPr>
        <w:t>A</w:t>
      </w:r>
      <w:r w:rsidR="00C22C2E" w:rsidRPr="0035099E">
        <w:t xml:space="preserve"> </w:t>
      </w:r>
      <w:r w:rsidRPr="0035099E">
        <w:rPr>
          <w:rFonts w:ascii="ZWAdobeF" w:hAnsi="ZWAdobeF" w:cs="ZWAdobeF"/>
          <w:sz w:val="2"/>
          <w:szCs w:val="2"/>
        </w:rPr>
        <w:t>A</w:t>
      </w:r>
      <w:r w:rsidR="00303026" w:rsidRPr="0035099E">
        <w:ruby>
          <w:rubyPr>
            <w:rubyAlign w:val="distributeSpace"/>
            <w:hps w:val="12"/>
            <w:hpsRaise w:val="22"/>
            <w:hpsBaseText w:val="24"/>
            <w:lid w:val="ja-JP"/>
          </w:rubyPr>
          <w:rt>
            <w:r w:rsidR="00303026" w:rsidRPr="0035099E">
              <w:rPr>
                <w:rFonts w:hAnsi="ＭＳ Ｐゴシック" w:hint="eastAsia"/>
                <w:sz w:val="12"/>
              </w:rPr>
              <w:t>よしかず</w:t>
            </w:r>
          </w:rt>
          <w:rubyBase>
            <w:r w:rsidR="00CC7402" w:rsidRPr="0035099E">
              <w:rPr>
                <w:rFonts w:ascii="ZWAdobeF" w:hAnsi="ZWAdobeF" w:cs="ZWAdobeF"/>
                <w:sz w:val="2"/>
                <w:szCs w:val="2"/>
              </w:rPr>
              <w:t>E</w:t>
            </w:r>
            <w:r w:rsidR="00303026" w:rsidRPr="0035099E">
              <w:rPr>
                <w:rFonts w:hint="eastAsia"/>
              </w:rPr>
              <w:t>芳和</w:t>
            </w:r>
            <w:r w:rsidR="00CC7402" w:rsidRPr="0035099E">
              <w:rPr>
                <w:rFonts w:ascii="ZWAdobeF" w:hAnsi="ZWAdobeF" w:cs="ZWAdobeF"/>
                <w:sz w:val="2"/>
                <w:szCs w:val="2"/>
              </w:rPr>
              <w:t>E</w:t>
            </w:r>
          </w:rubyBase>
        </w:ruby>
      </w:r>
    </w:p>
    <w:p w14:paraId="30A435EE" w14:textId="41ECC2EE" w:rsidR="00116E7D" w:rsidRPr="0035099E" w:rsidRDefault="00303026">
      <w:pPr>
        <w:pStyle w:val="a8"/>
        <w:ind w:left="1200" w:firstLine="0"/>
        <w:contextualSpacing w:val="0"/>
      </w:pPr>
      <w:r w:rsidRPr="0035099E">
        <w:rPr>
          <w:rFonts w:hint="eastAsia"/>
        </w:rPr>
        <w:t>昭和大学放射線治療科</w:t>
      </w:r>
    </w:p>
    <w:p w14:paraId="26B5C65A" w14:textId="6D6BDD8E" w:rsidR="00116E7D" w:rsidRPr="0035099E" w:rsidRDefault="00303026">
      <w:pPr>
        <w:pStyle w:val="a8"/>
        <w:ind w:left="1200" w:firstLine="0"/>
        <w:contextualSpacing w:val="0"/>
      </w:pPr>
      <w:r w:rsidRPr="0035099E">
        <w:rPr>
          <w:rFonts w:hint="eastAsia"/>
        </w:rPr>
        <w:t>東京都品川区旗の台</w:t>
      </w:r>
      <w:r w:rsidRPr="0035099E">
        <w:t>1-5-8</w:t>
      </w:r>
    </w:p>
    <w:p w14:paraId="26872AD6" w14:textId="18A40ADE" w:rsidR="00116E7D" w:rsidRPr="0035099E" w:rsidRDefault="00C22C2E">
      <w:pPr>
        <w:pStyle w:val="a8"/>
        <w:ind w:left="1200" w:firstLine="0"/>
        <w:contextualSpacing w:val="0"/>
        <w:rPr>
          <w:rFonts w:hAnsi="ＭＳ Ｐゴシック"/>
          <w:szCs w:val="24"/>
        </w:rPr>
      </w:pPr>
      <w:r w:rsidRPr="0035099E">
        <w:rPr>
          <w:rFonts w:hAnsi="ＭＳ Ｐゴシック"/>
          <w:szCs w:val="24"/>
        </w:rPr>
        <w:t>TEL</w:t>
      </w:r>
      <w:r w:rsidR="00EB06D0" w:rsidRPr="0035099E">
        <w:rPr>
          <w:rFonts w:hAnsi="ＭＳ Ｐゴシック"/>
          <w:szCs w:val="24"/>
        </w:rPr>
        <w:t>：</w:t>
      </w:r>
      <w:r w:rsidR="00303026" w:rsidRPr="0035099E">
        <w:rPr>
          <w:rFonts w:hAnsi="ＭＳ Ｐゴシック"/>
          <w:szCs w:val="24"/>
        </w:rPr>
        <w:t>03-3784-8835</w:t>
      </w:r>
      <w:r w:rsidRPr="0035099E">
        <w:rPr>
          <w:rFonts w:hAnsi="ＭＳ Ｐゴシック"/>
          <w:szCs w:val="24"/>
        </w:rPr>
        <w:t xml:space="preserve"> FAX</w:t>
      </w:r>
      <w:r w:rsidR="00EB06D0" w:rsidRPr="0035099E">
        <w:rPr>
          <w:rFonts w:hAnsi="ＭＳ Ｐゴシック"/>
          <w:szCs w:val="24"/>
        </w:rPr>
        <w:t>：</w:t>
      </w:r>
      <w:r w:rsidR="00303026" w:rsidRPr="0035099E">
        <w:rPr>
          <w:rFonts w:hAnsi="ＭＳ Ｐゴシック"/>
          <w:szCs w:val="24"/>
        </w:rPr>
        <w:t>03-3784-8835</w:t>
      </w:r>
    </w:p>
    <w:p w14:paraId="2A8319CD" w14:textId="3F08CC32" w:rsidR="00116E7D" w:rsidRPr="0035099E" w:rsidRDefault="00C22C2E">
      <w:pPr>
        <w:pStyle w:val="a8"/>
        <w:ind w:left="1200" w:firstLine="0"/>
        <w:contextualSpacing w:val="0"/>
      </w:pPr>
      <w:r w:rsidRPr="0035099E">
        <w:rPr>
          <w:rFonts w:hAnsi="ＭＳ Ｐゴシック"/>
          <w:szCs w:val="24"/>
        </w:rPr>
        <w:t>Email：</w:t>
      </w:r>
      <w:r w:rsidR="00303026" w:rsidRPr="0035099E">
        <w:rPr>
          <w:rFonts w:hAnsi="ＭＳ Ｐゴシック"/>
          <w:szCs w:val="24"/>
        </w:rPr>
        <w:t>kagami@med.showa-u.ac.jp</w:t>
      </w:r>
    </w:p>
    <w:p w14:paraId="0281A0F2" w14:textId="77777777" w:rsidR="00116E7D" w:rsidRPr="0035099E" w:rsidRDefault="00C22C2E">
      <w:pPr>
        <w:pStyle w:val="a8"/>
        <w:spacing w:before="120" w:line="240" w:lineRule="auto"/>
        <w:ind w:left="0" w:firstLine="0"/>
        <w:jc w:val="center"/>
        <w:rPr>
          <w:rFonts w:ascii="ＭＳ Ｐ明朝" w:eastAsia="ＭＳ Ｐ明朝" w:hAnsi="ＭＳ Ｐ明朝"/>
          <w:b/>
          <w:szCs w:val="24"/>
        </w:rPr>
      </w:pPr>
      <w:r w:rsidRPr="0035099E">
        <w:rPr>
          <w:rFonts w:hAnsi="ＭＳ Ｐゴシック"/>
          <w:b/>
          <w:szCs w:val="24"/>
          <w:u w:val="single"/>
        </w:rPr>
        <w:br w:type="page"/>
      </w:r>
      <w:r w:rsidRPr="0035099E">
        <w:rPr>
          <w:rFonts w:hAnsi="ＭＳ Ｐゴシック" w:hint="eastAsia"/>
          <w:b/>
          <w:szCs w:val="24"/>
        </w:rPr>
        <w:lastRenderedPageBreak/>
        <w:t>同　意　書</w:t>
      </w:r>
    </w:p>
    <w:p w14:paraId="420824BA" w14:textId="77777777" w:rsidR="00116E7D" w:rsidRPr="0035099E" w:rsidRDefault="00116E7D">
      <w:pPr>
        <w:pStyle w:val="a8"/>
        <w:spacing w:before="120" w:line="240" w:lineRule="auto"/>
        <w:ind w:leftChars="75" w:left="158" w:firstLine="0"/>
        <w:rPr>
          <w:rFonts w:hAnsi="ＭＳ Ｐゴシック"/>
          <w:sz w:val="18"/>
          <w:szCs w:val="24"/>
        </w:rPr>
      </w:pPr>
    </w:p>
    <w:p w14:paraId="4D75D1FB" w14:textId="3FB9998F" w:rsidR="00116E7D" w:rsidRPr="0035099E" w:rsidRDefault="00C22C2E">
      <w:pPr>
        <w:pStyle w:val="afc"/>
        <w:spacing w:before="120"/>
      </w:pPr>
      <w:r w:rsidRPr="0035099E">
        <w:rPr>
          <w:rFonts w:hint="eastAsia"/>
        </w:rPr>
        <w:t>提出先：</w:t>
      </w:r>
      <w:r w:rsidR="00396B22">
        <w:rPr>
          <w:rFonts w:hint="eastAsia"/>
        </w:rPr>
        <w:t>札幌医科大学附属病院</w:t>
      </w:r>
      <w:r w:rsidRPr="0035099E">
        <w:rPr>
          <w:rFonts w:hint="eastAsia"/>
        </w:rPr>
        <w:t xml:space="preserve">　　　病院長</w:t>
      </w:r>
    </w:p>
    <w:p w14:paraId="3C0575EE" w14:textId="77777777" w:rsidR="00116E7D" w:rsidRPr="0035099E" w:rsidRDefault="00C22C2E">
      <w:pPr>
        <w:pStyle w:val="afc"/>
        <w:spacing w:before="120"/>
        <w:ind w:leftChars="2632" w:left="5527" w:firstLineChars="0" w:firstLine="0"/>
      </w:pPr>
      <w:r w:rsidRPr="0035099E">
        <w:rPr>
          <w:rFonts w:hint="eastAsia"/>
        </w:rPr>
        <w:t xml:space="preserve">患者氏名　　　　　　　</w:t>
      </w:r>
      <w:r w:rsidRPr="0035099E">
        <w:t xml:space="preserve">   　　　　　　　　</w:t>
      </w:r>
    </w:p>
    <w:p w14:paraId="56F68511" w14:textId="769AF9B9" w:rsidR="00CA1693" w:rsidRPr="0035099E" w:rsidRDefault="00C22C2E" w:rsidP="00C819E3">
      <w:pPr>
        <w:pStyle w:val="afa"/>
        <w:ind w:left="142"/>
        <w:rPr>
          <w:u w:val="single"/>
        </w:rPr>
      </w:pPr>
      <w:r w:rsidRPr="0035099E">
        <w:rPr>
          <w:rFonts w:hint="eastAsia"/>
          <w:szCs w:val="24"/>
          <w:u w:val="single"/>
        </w:rPr>
        <w:t>臨床研究名：</w:t>
      </w:r>
      <w:r w:rsidR="006566D8">
        <w:rPr>
          <w:rFonts w:hint="eastAsia"/>
          <w:szCs w:val="24"/>
          <w:u w:val="single"/>
        </w:rPr>
        <w:t>「</w:t>
      </w:r>
      <w:r w:rsidR="00715306">
        <w:rPr>
          <w:rFonts w:hint="eastAsia"/>
          <w:u w:val="single"/>
        </w:rPr>
        <w:t>T</w:t>
      </w:r>
      <w:r w:rsidR="00CA1693" w:rsidRPr="0035099E">
        <w:rPr>
          <w:u w:val="single"/>
        </w:rPr>
        <w:t>1-2N0M0</w:t>
      </w:r>
      <w:r w:rsidR="00CA1693" w:rsidRPr="0035099E">
        <w:rPr>
          <w:rFonts w:hint="eastAsia"/>
          <w:u w:val="single"/>
        </w:rPr>
        <w:t>声門</w:t>
      </w:r>
      <w:r w:rsidR="00E1329B">
        <w:rPr>
          <w:rFonts w:hint="eastAsia"/>
          <w:u w:val="single"/>
        </w:rPr>
        <w:t>がん</w:t>
      </w:r>
      <w:r w:rsidR="00CA1693" w:rsidRPr="0035099E">
        <w:rPr>
          <w:rFonts w:hint="eastAsia"/>
          <w:u w:val="single"/>
        </w:rPr>
        <w:t>に対する放射線治療の加速照射法と標準分割照射法のランダム化比較試験</w:t>
      </w:r>
      <w:r w:rsidR="00047FC8" w:rsidRPr="0035099E">
        <w:rPr>
          <w:u w:val="single"/>
        </w:rPr>
        <w:t>（</w:t>
      </w:r>
      <w:r w:rsidR="00CA1693" w:rsidRPr="0035099E">
        <w:rPr>
          <w:u w:val="single"/>
        </w:rPr>
        <w:t>JCOG0701</w:t>
      </w:r>
      <w:r w:rsidR="00047FC8" w:rsidRPr="0035099E">
        <w:rPr>
          <w:u w:val="single"/>
        </w:rPr>
        <w:t>）</w:t>
      </w:r>
      <w:r w:rsidR="006566D8">
        <w:rPr>
          <w:rFonts w:hint="eastAsia"/>
          <w:u w:val="single"/>
        </w:rPr>
        <w:t>」</w:t>
      </w:r>
      <w:r w:rsidR="00CA1693" w:rsidRPr="0035099E">
        <w:rPr>
          <w:rFonts w:hint="eastAsia"/>
          <w:u w:val="single"/>
        </w:rPr>
        <w:t>の附随研究</w:t>
      </w:r>
    </w:p>
    <w:p w14:paraId="388A0CF2" w14:textId="7E0D3F3E" w:rsidR="00116E7D" w:rsidRPr="0035099E" w:rsidRDefault="00715306" w:rsidP="00715306">
      <w:pPr>
        <w:pStyle w:val="afa"/>
        <w:ind w:leftChars="50" w:left="105"/>
      </w:pPr>
      <w:r>
        <w:rPr>
          <w:rFonts w:hint="eastAsia"/>
        </w:rPr>
        <w:t>早期</w:t>
      </w:r>
      <w:r w:rsidR="00CA1693" w:rsidRPr="0035099E">
        <w:rPr>
          <w:rFonts w:hint="eastAsia"/>
        </w:rPr>
        <w:t>声門</w:t>
      </w:r>
      <w:r w:rsidR="00E1329B">
        <w:rPr>
          <w:rFonts w:hint="eastAsia"/>
        </w:rPr>
        <w:t>がん</w:t>
      </w:r>
      <w:r w:rsidR="00CA1693" w:rsidRPr="0035099E">
        <w:rPr>
          <w:rFonts w:hint="eastAsia"/>
        </w:rPr>
        <w:t>に対する放射線治療</w:t>
      </w:r>
      <w:r>
        <w:rPr>
          <w:rFonts w:hint="eastAsia"/>
        </w:rPr>
        <w:t>の</w:t>
      </w:r>
      <w:r w:rsidR="00CA1693" w:rsidRPr="0035099E">
        <w:rPr>
          <w:rFonts w:hint="eastAsia"/>
        </w:rPr>
        <w:t>長期予後</w:t>
      </w:r>
      <w:r>
        <w:rPr>
          <w:rFonts w:hint="eastAsia"/>
        </w:rPr>
        <w:t>と</w:t>
      </w:r>
      <w:r w:rsidR="00CA1693" w:rsidRPr="0035099E">
        <w:rPr>
          <w:rFonts w:hint="eastAsia"/>
        </w:rPr>
        <w:t>遅発性放射線反応に関する研究について</w:t>
      </w:r>
    </w:p>
    <w:p w14:paraId="7A17F856" w14:textId="77777777" w:rsidR="00590609" w:rsidRPr="0035099E" w:rsidRDefault="00590609">
      <w:pPr>
        <w:pStyle w:val="afa"/>
        <w:spacing w:before="120"/>
      </w:pPr>
    </w:p>
    <w:p w14:paraId="059DC02F" w14:textId="77777777" w:rsidR="00116E7D" w:rsidRPr="0035099E" w:rsidRDefault="00C22C2E">
      <w:pPr>
        <w:pStyle w:val="afa"/>
        <w:spacing w:before="120"/>
      </w:pPr>
      <w:r w:rsidRPr="0035099E">
        <w:rPr>
          <w:rFonts w:hint="eastAsia"/>
        </w:rPr>
        <w:t>説明内容：</w:t>
      </w:r>
      <w:r w:rsidRPr="0035099E">
        <w:t xml:space="preserve"> </w:t>
      </w:r>
    </w:p>
    <w:p w14:paraId="1320093D" w14:textId="032564F8" w:rsidR="00EB06D0" w:rsidRPr="0035099E" w:rsidRDefault="00EB06D0" w:rsidP="00EB06D0">
      <w:pPr>
        <w:pStyle w:val="afa"/>
        <w:tabs>
          <w:tab w:val="left" w:pos="1701"/>
        </w:tabs>
        <w:spacing w:before="120"/>
        <w:ind w:left="1276"/>
      </w:pPr>
      <w:r w:rsidRPr="0035099E">
        <w:rPr>
          <w:rFonts w:hint="eastAsia"/>
        </w:rPr>
        <w:t>1.</w:t>
      </w:r>
      <w:r w:rsidRPr="0035099E">
        <w:rPr>
          <w:rFonts w:hint="eastAsia"/>
        </w:rPr>
        <w:tab/>
        <w:t>はじめに</w:t>
      </w:r>
    </w:p>
    <w:p w14:paraId="4F0F2806" w14:textId="1F2B839E" w:rsidR="00EB06D0" w:rsidRPr="0035099E" w:rsidRDefault="00EB06D0" w:rsidP="00EB06D0">
      <w:pPr>
        <w:pStyle w:val="afa"/>
        <w:tabs>
          <w:tab w:val="left" w:pos="1701"/>
        </w:tabs>
        <w:spacing w:before="120"/>
        <w:ind w:left="1276"/>
      </w:pPr>
      <w:r w:rsidRPr="0035099E">
        <w:rPr>
          <w:rFonts w:hint="eastAsia"/>
        </w:rPr>
        <w:t>2.</w:t>
      </w:r>
      <w:r w:rsidRPr="0035099E">
        <w:rPr>
          <w:rFonts w:hint="eastAsia"/>
        </w:rPr>
        <w:tab/>
        <w:t>この研究の意義</w:t>
      </w:r>
    </w:p>
    <w:p w14:paraId="137F573B" w14:textId="070BA6B8" w:rsidR="00EB06D0" w:rsidRPr="0035099E" w:rsidRDefault="00EB06D0" w:rsidP="00EB06D0">
      <w:pPr>
        <w:pStyle w:val="afa"/>
        <w:tabs>
          <w:tab w:val="left" w:pos="1701"/>
        </w:tabs>
        <w:spacing w:before="120"/>
        <w:ind w:left="1276"/>
      </w:pPr>
      <w:r w:rsidRPr="0035099E">
        <w:rPr>
          <w:rFonts w:hint="eastAsia"/>
        </w:rPr>
        <w:t>3.</w:t>
      </w:r>
      <w:r w:rsidRPr="0035099E">
        <w:rPr>
          <w:rFonts w:hint="eastAsia"/>
        </w:rPr>
        <w:tab/>
        <w:t>この研究の流れ</w:t>
      </w:r>
    </w:p>
    <w:p w14:paraId="6380C19A" w14:textId="26E54FB6" w:rsidR="00EB06D0" w:rsidRPr="0035099E" w:rsidRDefault="00EB06D0" w:rsidP="004D39FD">
      <w:pPr>
        <w:pStyle w:val="afa"/>
        <w:tabs>
          <w:tab w:val="left" w:pos="1701"/>
        </w:tabs>
        <w:spacing w:before="120"/>
        <w:ind w:left="1276"/>
      </w:pPr>
      <w:r w:rsidRPr="0035099E">
        <w:rPr>
          <w:rFonts w:hint="eastAsia"/>
        </w:rPr>
        <w:t>4.</w:t>
      </w:r>
      <w:r w:rsidRPr="0035099E">
        <w:rPr>
          <w:rFonts w:hint="eastAsia"/>
        </w:rPr>
        <w:tab/>
        <w:t>この研究の参加について</w:t>
      </w:r>
    </w:p>
    <w:p w14:paraId="4195FA61" w14:textId="77777777" w:rsidR="004D39FD" w:rsidRPr="0035099E" w:rsidRDefault="004D39FD" w:rsidP="004D39FD">
      <w:pPr>
        <w:pStyle w:val="afa"/>
        <w:tabs>
          <w:tab w:val="left" w:pos="1701"/>
        </w:tabs>
        <w:spacing w:before="120"/>
        <w:ind w:left="1276"/>
      </w:pPr>
      <w:r w:rsidRPr="0035099E">
        <w:t>5.</w:t>
      </w:r>
      <w:r w:rsidRPr="0035099E">
        <w:tab/>
      </w:r>
      <w:r w:rsidRPr="0035099E">
        <w:rPr>
          <w:rFonts w:hint="eastAsia"/>
        </w:rPr>
        <w:t>この研究の参加に伴って期待される利益と予想される不利益</w:t>
      </w:r>
    </w:p>
    <w:p w14:paraId="5D9024DC" w14:textId="4F8BB8A7" w:rsidR="00EB06D0" w:rsidRPr="0035099E" w:rsidRDefault="00EB06D0" w:rsidP="00EB06D0">
      <w:pPr>
        <w:pStyle w:val="afa"/>
        <w:tabs>
          <w:tab w:val="left" w:pos="1701"/>
        </w:tabs>
        <w:spacing w:before="120"/>
        <w:ind w:left="1276"/>
      </w:pPr>
      <w:r w:rsidRPr="0035099E">
        <w:rPr>
          <w:rFonts w:hint="eastAsia"/>
        </w:rPr>
        <w:t>6.</w:t>
      </w:r>
      <w:r w:rsidRPr="0035099E">
        <w:rPr>
          <w:rFonts w:hint="eastAsia"/>
        </w:rPr>
        <w:tab/>
        <w:t>この研究の研究費について</w:t>
      </w:r>
    </w:p>
    <w:p w14:paraId="7DE2E5AF" w14:textId="6310E160" w:rsidR="00EB06D0" w:rsidRPr="0035099E" w:rsidRDefault="00EB06D0" w:rsidP="00EB06D0">
      <w:pPr>
        <w:pStyle w:val="afa"/>
        <w:tabs>
          <w:tab w:val="left" w:pos="1701"/>
        </w:tabs>
        <w:spacing w:before="120"/>
        <w:ind w:left="1276"/>
      </w:pPr>
      <w:r w:rsidRPr="0035099E">
        <w:rPr>
          <w:rFonts w:hint="eastAsia"/>
        </w:rPr>
        <w:t>7.</w:t>
      </w:r>
      <w:r w:rsidRPr="0035099E">
        <w:rPr>
          <w:rFonts w:hint="eastAsia"/>
        </w:rPr>
        <w:tab/>
      </w:r>
      <w:r w:rsidR="004D39FD" w:rsidRPr="0035099E">
        <w:rPr>
          <w:rFonts w:hint="eastAsia"/>
        </w:rPr>
        <w:t>プライバシーの保護について（個人情報）</w:t>
      </w:r>
    </w:p>
    <w:p w14:paraId="04925BA5" w14:textId="482FDCB5" w:rsidR="00EB06D0" w:rsidRPr="0035099E" w:rsidRDefault="00EB06D0" w:rsidP="00EB06D0">
      <w:pPr>
        <w:pStyle w:val="afa"/>
        <w:tabs>
          <w:tab w:val="left" w:pos="1701"/>
        </w:tabs>
        <w:spacing w:before="120"/>
        <w:ind w:left="1276"/>
      </w:pPr>
      <w:r w:rsidRPr="0035099E">
        <w:rPr>
          <w:rFonts w:hint="eastAsia"/>
        </w:rPr>
        <w:t>8.</w:t>
      </w:r>
      <w:r w:rsidRPr="0035099E">
        <w:rPr>
          <w:rFonts w:hint="eastAsia"/>
        </w:rPr>
        <w:tab/>
        <w:t>この研究の倫理審査について</w:t>
      </w:r>
    </w:p>
    <w:p w14:paraId="032AE9F6" w14:textId="7459F28D" w:rsidR="004D39FD" w:rsidRPr="0035099E" w:rsidRDefault="00EB06D0" w:rsidP="00EB06D0">
      <w:pPr>
        <w:pStyle w:val="afa"/>
        <w:tabs>
          <w:tab w:val="left" w:pos="1701"/>
        </w:tabs>
        <w:spacing w:before="120"/>
        <w:ind w:left="1276"/>
      </w:pPr>
      <w:r w:rsidRPr="0035099E">
        <w:rPr>
          <w:rFonts w:hint="eastAsia"/>
        </w:rPr>
        <w:t>9.</w:t>
      </w:r>
      <w:r w:rsidRPr="0035099E">
        <w:rPr>
          <w:rFonts w:hint="eastAsia"/>
        </w:rPr>
        <w:tab/>
      </w:r>
      <w:r w:rsidR="004D39FD" w:rsidRPr="0035099E">
        <w:rPr>
          <w:rFonts w:hint="eastAsia"/>
        </w:rPr>
        <w:t>研究結果の公表</w:t>
      </w:r>
    </w:p>
    <w:p w14:paraId="517D50F2" w14:textId="0CAD2B40" w:rsidR="004D39FD" w:rsidRPr="0035099E" w:rsidRDefault="004D39FD" w:rsidP="00EB06D0">
      <w:pPr>
        <w:pStyle w:val="afa"/>
        <w:tabs>
          <w:tab w:val="left" w:pos="1701"/>
        </w:tabs>
        <w:spacing w:before="120"/>
        <w:ind w:left="1276"/>
      </w:pPr>
      <w:r w:rsidRPr="0035099E">
        <w:rPr>
          <w:rFonts w:hint="eastAsia"/>
        </w:rPr>
        <w:t>10.</w:t>
      </w:r>
      <w:r w:rsidRPr="0035099E">
        <w:tab/>
        <w:t>研究から生じる知的財産権の帰属</w:t>
      </w:r>
    </w:p>
    <w:p w14:paraId="7DD28029" w14:textId="5CE1F214" w:rsidR="00EB06D0" w:rsidRPr="0035099E" w:rsidRDefault="004D39FD" w:rsidP="00EB06D0">
      <w:pPr>
        <w:pStyle w:val="afa"/>
        <w:tabs>
          <w:tab w:val="left" w:pos="1701"/>
        </w:tabs>
        <w:spacing w:before="120"/>
        <w:ind w:left="1276"/>
      </w:pPr>
      <w:r w:rsidRPr="0035099E">
        <w:rPr>
          <w:rFonts w:hint="eastAsia"/>
        </w:rPr>
        <w:t>11.</w:t>
      </w:r>
      <w:r w:rsidRPr="0035099E">
        <w:tab/>
      </w:r>
      <w:r w:rsidRPr="0035099E">
        <w:rPr>
          <w:rFonts w:hint="eastAsia"/>
        </w:rPr>
        <w:t>利益相反について</w:t>
      </w:r>
    </w:p>
    <w:p w14:paraId="7A88EA6A" w14:textId="15A4D7FA" w:rsidR="00EB06D0" w:rsidRPr="0035099E" w:rsidRDefault="00EB06D0" w:rsidP="00EB06D0">
      <w:pPr>
        <w:pStyle w:val="afa"/>
        <w:tabs>
          <w:tab w:val="left" w:pos="1701"/>
        </w:tabs>
        <w:spacing w:before="120"/>
        <w:ind w:left="1276"/>
      </w:pPr>
      <w:r w:rsidRPr="0035099E">
        <w:rPr>
          <w:rFonts w:hint="eastAsia"/>
        </w:rPr>
        <w:t>1</w:t>
      </w:r>
      <w:r w:rsidR="004D39FD" w:rsidRPr="0035099E">
        <w:rPr>
          <w:rFonts w:hint="eastAsia"/>
        </w:rPr>
        <w:t>2</w:t>
      </w:r>
      <w:r w:rsidRPr="0035099E">
        <w:rPr>
          <w:rFonts w:hint="eastAsia"/>
        </w:rPr>
        <w:t>.</w:t>
      </w:r>
      <w:r w:rsidRPr="0035099E">
        <w:rPr>
          <w:rFonts w:hint="eastAsia"/>
        </w:rPr>
        <w:tab/>
        <w:t>どんなことでも質問してください</w:t>
      </w:r>
    </w:p>
    <w:p w14:paraId="32E75C29" w14:textId="6FFE461E" w:rsidR="00EB06D0" w:rsidRPr="0035099E" w:rsidRDefault="00EB06D0" w:rsidP="00EB06D0">
      <w:pPr>
        <w:pStyle w:val="afa"/>
        <w:tabs>
          <w:tab w:val="left" w:pos="1701"/>
        </w:tabs>
        <w:spacing w:before="120"/>
        <w:ind w:left="1276"/>
      </w:pPr>
      <w:r w:rsidRPr="0035099E">
        <w:rPr>
          <w:rFonts w:hint="eastAsia"/>
        </w:rPr>
        <w:t>1</w:t>
      </w:r>
      <w:r w:rsidR="004D39FD" w:rsidRPr="0035099E">
        <w:rPr>
          <w:rFonts w:hint="eastAsia"/>
        </w:rPr>
        <w:t>3.</w:t>
      </w:r>
      <w:r w:rsidRPr="0035099E">
        <w:rPr>
          <w:rFonts w:hint="eastAsia"/>
        </w:rPr>
        <w:tab/>
        <w:t>担当医の連絡先、研究代表者、研究事務局</w:t>
      </w:r>
    </w:p>
    <w:p w14:paraId="2F666D52" w14:textId="5F9CC8CB" w:rsidR="00116E7D" w:rsidRPr="0035099E" w:rsidRDefault="00116E7D" w:rsidP="00C819E3">
      <w:pPr>
        <w:pStyle w:val="a2"/>
        <w:numPr>
          <w:ilvl w:val="0"/>
          <w:numId w:val="0"/>
        </w:numPr>
        <w:spacing w:before="120"/>
        <w:ind w:left="1176"/>
      </w:pPr>
    </w:p>
    <w:p w14:paraId="077CB42A" w14:textId="1CD0056A" w:rsidR="00116E7D" w:rsidRPr="0035099E" w:rsidRDefault="00C22C2E">
      <w:pPr>
        <w:pStyle w:val="a8"/>
      </w:pPr>
      <w:r w:rsidRPr="0035099E">
        <w:rPr>
          <w:rFonts w:hint="eastAsia"/>
        </w:rPr>
        <w:t>上記の</w:t>
      </w:r>
      <w:r w:rsidR="00841642" w:rsidRPr="0035099E">
        <w:rPr>
          <w:rFonts w:hint="eastAsia"/>
        </w:rPr>
        <w:t>研究</w:t>
      </w:r>
      <w:r w:rsidRPr="0035099E">
        <w:rPr>
          <w:rFonts w:hint="eastAsia"/>
        </w:rPr>
        <w:t>について、私が説明しました。</w:t>
      </w:r>
    </w:p>
    <w:p w14:paraId="0211C6A5" w14:textId="77777777" w:rsidR="00116E7D" w:rsidRPr="0035099E" w:rsidRDefault="00C22C2E">
      <w:pPr>
        <w:pStyle w:val="afc"/>
        <w:spacing w:line="360" w:lineRule="auto"/>
      </w:pPr>
      <w:r w:rsidRPr="0035099E">
        <w:rPr>
          <w:rFonts w:hint="eastAsia"/>
        </w:rPr>
        <w:t>説明担当医　署名：</w:t>
      </w:r>
      <w:r w:rsidRPr="0035099E">
        <w:t xml:space="preserve">                                           </w:t>
      </w:r>
    </w:p>
    <w:p w14:paraId="7EFE4BD4" w14:textId="77777777" w:rsidR="00116E7D" w:rsidRPr="0035099E" w:rsidRDefault="00C22C2E">
      <w:pPr>
        <w:pStyle w:val="afc"/>
        <w:spacing w:beforeLines="50" w:before="183" w:line="360" w:lineRule="auto"/>
        <w:contextualSpacing w:val="0"/>
      </w:pPr>
      <w:r w:rsidRPr="0035099E">
        <w:rPr>
          <w:rFonts w:hint="eastAsia"/>
        </w:rPr>
        <w:t>説明年月日：　　　　　　　年　　　　　月　　　　　日</w:t>
      </w:r>
    </w:p>
    <w:p w14:paraId="7CB00471" w14:textId="23DF5EE1" w:rsidR="00116E7D" w:rsidRPr="0035099E" w:rsidRDefault="00C22C2E">
      <w:pPr>
        <w:pStyle w:val="afa"/>
        <w:spacing w:line="360" w:lineRule="auto"/>
        <w:ind w:left="0"/>
      </w:pPr>
      <w:r w:rsidRPr="0035099E">
        <w:rPr>
          <w:rFonts w:hint="eastAsia"/>
        </w:rPr>
        <w:t>上記の</w:t>
      </w:r>
      <w:r w:rsidR="00841642" w:rsidRPr="0035099E">
        <w:rPr>
          <w:rFonts w:hint="eastAsia"/>
        </w:rPr>
        <w:t>研究</w:t>
      </w:r>
      <w:r w:rsidRPr="0035099E">
        <w:rPr>
          <w:rFonts w:hint="eastAsia"/>
        </w:rPr>
        <w:t>について、担当医から説明を受けよく理解しましたので</w:t>
      </w:r>
      <w:r w:rsidR="00841642" w:rsidRPr="0035099E">
        <w:rPr>
          <w:rFonts w:hint="eastAsia"/>
        </w:rPr>
        <w:t>研究</w:t>
      </w:r>
      <w:r w:rsidRPr="0035099E">
        <w:rPr>
          <w:rFonts w:hint="eastAsia"/>
        </w:rPr>
        <w:t>に参加します。</w:t>
      </w:r>
    </w:p>
    <w:p w14:paraId="07A760B6" w14:textId="77777777" w:rsidR="00116E7D" w:rsidRPr="0035099E" w:rsidRDefault="00C22C2E">
      <w:pPr>
        <w:pStyle w:val="afc"/>
        <w:spacing w:before="120"/>
      </w:pPr>
      <w:r w:rsidRPr="0035099E">
        <w:rPr>
          <w:rFonts w:hint="eastAsia"/>
        </w:rPr>
        <w:t>本人　署名：</w:t>
      </w:r>
      <w:r w:rsidRPr="0035099E">
        <w:t xml:space="preserve">                                                 </w:t>
      </w:r>
    </w:p>
    <w:p w14:paraId="3B35CAC2" w14:textId="77777777" w:rsidR="00116E7D" w:rsidRPr="0035099E" w:rsidRDefault="00C22C2E">
      <w:pPr>
        <w:pStyle w:val="afc"/>
        <w:spacing w:before="360"/>
        <w:contextualSpacing w:val="0"/>
      </w:pPr>
      <w:r w:rsidRPr="0035099E">
        <w:rPr>
          <w:rFonts w:hint="eastAsia"/>
        </w:rPr>
        <w:t>同意年月日：　　　　　　　年　　　　　月　　　　　日</w:t>
      </w:r>
    </w:p>
    <w:p w14:paraId="08258A88" w14:textId="5118AC76" w:rsidR="00116E7D" w:rsidRPr="0035099E" w:rsidRDefault="00116E7D" w:rsidP="00841642">
      <w:pPr>
        <w:rPr>
          <w:rFonts w:ascii="ＭＳ 明朝" w:eastAsia="ＭＳ 明朝"/>
        </w:rPr>
      </w:pPr>
    </w:p>
    <w:sectPr w:rsidR="00116E7D" w:rsidRPr="0035099E" w:rsidSect="00447682">
      <w:headerReference w:type="even" r:id="rId8"/>
      <w:headerReference w:type="default" r:id="rId9"/>
      <w:footerReference w:type="default" r:id="rId10"/>
      <w:pgSz w:w="11906" w:h="16838" w:code="9"/>
      <w:pgMar w:top="1418" w:right="1418" w:bottom="1134" w:left="1418" w:header="680" w:footer="522" w:gutter="0"/>
      <w:pgNumType w:start="1"/>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C7A9" w14:textId="77777777" w:rsidR="00910F9B" w:rsidRDefault="00910F9B">
      <w:r>
        <w:separator/>
      </w:r>
    </w:p>
    <w:p w14:paraId="582EA424" w14:textId="77777777" w:rsidR="00910F9B" w:rsidRDefault="00910F9B"/>
  </w:endnote>
  <w:endnote w:type="continuationSeparator" w:id="0">
    <w:p w14:paraId="2F0A83C9" w14:textId="77777777" w:rsidR="00910F9B" w:rsidRDefault="00910F9B">
      <w:r>
        <w:continuationSeparator/>
      </w:r>
    </w:p>
    <w:p w14:paraId="416E757C" w14:textId="77777777" w:rsidR="00910F9B" w:rsidRDefault="00910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115255"/>
      <w:docPartObj>
        <w:docPartGallery w:val="Page Numbers (Bottom of Page)"/>
        <w:docPartUnique/>
      </w:docPartObj>
    </w:sdtPr>
    <w:sdtEndPr>
      <w:rPr>
        <w:rFonts w:ascii="Arial" w:hAnsi="Arial" w:cs="Arial"/>
        <w:sz w:val="22"/>
      </w:rPr>
    </w:sdtEndPr>
    <w:sdtContent>
      <w:sdt>
        <w:sdtPr>
          <w:id w:val="1728636285"/>
          <w:docPartObj>
            <w:docPartGallery w:val="Page Numbers (Top of Page)"/>
            <w:docPartUnique/>
          </w:docPartObj>
        </w:sdtPr>
        <w:sdtEndPr>
          <w:rPr>
            <w:rFonts w:ascii="Arial" w:hAnsi="Arial" w:cs="Arial"/>
            <w:sz w:val="22"/>
          </w:rPr>
        </w:sdtEndPr>
        <w:sdtContent>
          <w:p w14:paraId="5187D6B8" w14:textId="6188775D" w:rsidR="00CE2745" w:rsidRPr="00047FC8" w:rsidRDefault="00047FC8" w:rsidP="00047FC8">
            <w:pPr>
              <w:pStyle w:val="aa"/>
              <w:jc w:val="center"/>
              <w:rPr>
                <w:rFonts w:ascii="Arial" w:hAnsi="Arial" w:cs="Arial"/>
                <w:sz w:val="22"/>
              </w:rPr>
            </w:pPr>
            <w:r w:rsidRPr="00047FC8">
              <w:rPr>
                <w:rFonts w:ascii="Arial" w:hAnsi="Arial" w:cs="Arial"/>
                <w:sz w:val="22"/>
                <w:lang w:val="ja-JP"/>
              </w:rPr>
              <w:t xml:space="preserve"> </w:t>
            </w:r>
            <w:r w:rsidRPr="00047FC8">
              <w:rPr>
                <w:rFonts w:ascii="Arial" w:hAnsi="Arial" w:cs="Arial"/>
                <w:bCs/>
                <w:szCs w:val="20"/>
              </w:rPr>
              <w:fldChar w:fldCharType="begin"/>
            </w:r>
            <w:r w:rsidRPr="00047FC8">
              <w:rPr>
                <w:rFonts w:ascii="Arial" w:hAnsi="Arial" w:cs="Arial"/>
                <w:bCs/>
                <w:szCs w:val="20"/>
              </w:rPr>
              <w:instrText>PAGE</w:instrText>
            </w:r>
            <w:r w:rsidRPr="00047FC8">
              <w:rPr>
                <w:rFonts w:ascii="Arial" w:hAnsi="Arial" w:cs="Arial"/>
                <w:bCs/>
                <w:szCs w:val="20"/>
              </w:rPr>
              <w:fldChar w:fldCharType="separate"/>
            </w:r>
            <w:r w:rsidR="003F28A6">
              <w:rPr>
                <w:rFonts w:ascii="Arial" w:hAnsi="Arial" w:cs="Arial"/>
                <w:bCs/>
                <w:noProof/>
                <w:szCs w:val="20"/>
              </w:rPr>
              <w:t>3</w:t>
            </w:r>
            <w:r w:rsidRPr="00047FC8">
              <w:rPr>
                <w:rFonts w:ascii="Arial" w:hAnsi="Arial" w:cs="Arial"/>
                <w:bCs/>
                <w:szCs w:val="20"/>
              </w:rPr>
              <w:fldChar w:fldCharType="end"/>
            </w:r>
            <w:r>
              <w:rPr>
                <w:rFonts w:ascii="Arial" w:hAnsi="Arial" w:cs="Arial"/>
                <w:szCs w:val="20"/>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A632" w14:textId="77777777" w:rsidR="00910F9B" w:rsidRDefault="00910F9B">
      <w:r>
        <w:separator/>
      </w:r>
    </w:p>
    <w:p w14:paraId="3E50BAD5" w14:textId="77777777" w:rsidR="00910F9B" w:rsidRDefault="00910F9B"/>
  </w:footnote>
  <w:footnote w:type="continuationSeparator" w:id="0">
    <w:p w14:paraId="6DEB9E43" w14:textId="77777777" w:rsidR="00910F9B" w:rsidRDefault="00910F9B">
      <w:r>
        <w:continuationSeparator/>
      </w:r>
    </w:p>
    <w:p w14:paraId="032359FE" w14:textId="77777777" w:rsidR="00910F9B" w:rsidRDefault="00910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5D32" w14:textId="77777777" w:rsidR="00CE2745" w:rsidRDefault="00CE27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8CE5" w14:textId="77777777" w:rsidR="00047FC8" w:rsidRDefault="00047FC8" w:rsidP="00047FC8">
    <w:pPr>
      <w:pStyle w:val="af"/>
      <w:jc w:val="right"/>
      <w:rPr>
        <w:i/>
      </w:rPr>
    </w:pPr>
  </w:p>
  <w:p w14:paraId="30F8BF11" w14:textId="75E05094" w:rsidR="00CE2745" w:rsidRPr="00047FC8" w:rsidRDefault="00047FC8" w:rsidP="00047FC8">
    <w:pPr>
      <w:pStyle w:val="af"/>
      <w:jc w:val="right"/>
      <w:rPr>
        <w:i/>
      </w:rPr>
    </w:pPr>
    <w:r w:rsidRPr="00047FC8">
      <w:rPr>
        <w:i/>
      </w:rPr>
      <w:t>JCOG0701A3</w:t>
    </w:r>
    <w:r w:rsidRPr="00047FC8">
      <w:rPr>
        <w:rFonts w:hint="eastAsia"/>
        <w:i/>
      </w:rPr>
      <w:t xml:space="preserve"> ver.</w:t>
    </w:r>
    <w:r w:rsidRPr="00047FC8">
      <w:rPr>
        <w:i/>
      </w:rPr>
      <w:t xml:space="preserve"> </w:t>
    </w:r>
    <w:r w:rsidR="0035099E">
      <w:rPr>
        <w:rFonts w:hint="eastAsia"/>
        <w:i/>
      </w:rPr>
      <w:t>1.0</w:t>
    </w:r>
    <w:r w:rsidRPr="00047FC8">
      <w:rPr>
        <w:i/>
      </w:rPr>
      <w:t>モデル説明同意文書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B48DD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C501E8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1ACBE5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4AC5FA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4EADA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80CEF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65C9C2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776EDB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5E7CF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1D4EA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F04D40"/>
    <w:multiLevelType w:val="hybridMultilevel"/>
    <w:tmpl w:val="A086AA08"/>
    <w:lvl w:ilvl="0" w:tplc="93A6B8B6">
      <w:numFmt w:val="bullet"/>
      <w:lvlText w:val="・"/>
      <w:lvlJc w:val="left"/>
      <w:pPr>
        <w:ind w:left="300" w:hanging="360"/>
      </w:pPr>
      <w:rPr>
        <w:rFonts w:ascii="HG丸ｺﾞｼｯｸM-PRO" w:eastAsia="HG丸ｺﾞｼｯｸM-PRO" w:hAnsi="Century" w:hint="eastAsia"/>
        <w:b w:val="0"/>
        <w:strike w:val="0"/>
        <w:dstrike w:val="0"/>
        <w:lang w:val="en-US"/>
      </w:rPr>
    </w:lvl>
    <w:lvl w:ilvl="1" w:tplc="0409000B" w:tentative="1">
      <w:start w:val="1"/>
      <w:numFmt w:val="bullet"/>
      <w:lvlText w:val=""/>
      <w:lvlJc w:val="left"/>
      <w:pPr>
        <w:ind w:left="780" w:hanging="420"/>
      </w:pPr>
      <w:rPr>
        <w:rFonts w:ascii="Wingdings" w:hAnsi="Wingdings" w:hint="default"/>
      </w:rPr>
    </w:lvl>
    <w:lvl w:ilvl="2" w:tplc="0409000D"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B" w:tentative="1">
      <w:start w:val="1"/>
      <w:numFmt w:val="bullet"/>
      <w:lvlText w:val=""/>
      <w:lvlJc w:val="left"/>
      <w:pPr>
        <w:ind w:left="2040" w:hanging="420"/>
      </w:pPr>
      <w:rPr>
        <w:rFonts w:ascii="Wingdings" w:hAnsi="Wingdings" w:hint="default"/>
      </w:rPr>
    </w:lvl>
    <w:lvl w:ilvl="5" w:tplc="0409000D"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B" w:tentative="1">
      <w:start w:val="1"/>
      <w:numFmt w:val="bullet"/>
      <w:lvlText w:val=""/>
      <w:lvlJc w:val="left"/>
      <w:pPr>
        <w:ind w:left="3300" w:hanging="420"/>
      </w:pPr>
      <w:rPr>
        <w:rFonts w:ascii="Wingdings" w:hAnsi="Wingdings" w:hint="default"/>
      </w:rPr>
    </w:lvl>
    <w:lvl w:ilvl="8" w:tplc="0409000D" w:tentative="1">
      <w:start w:val="1"/>
      <w:numFmt w:val="bullet"/>
      <w:lvlText w:val=""/>
      <w:lvlJc w:val="left"/>
      <w:pPr>
        <w:ind w:left="3720" w:hanging="420"/>
      </w:pPr>
      <w:rPr>
        <w:rFonts w:ascii="Wingdings" w:hAnsi="Wingdings" w:hint="default"/>
      </w:rPr>
    </w:lvl>
  </w:abstractNum>
  <w:abstractNum w:abstractNumId="11" w15:restartNumberingAfterBreak="0">
    <w:nsid w:val="0CDF0C17"/>
    <w:multiLevelType w:val="hybridMultilevel"/>
    <w:tmpl w:val="BF325250"/>
    <w:lvl w:ilvl="0" w:tplc="3DC884AA">
      <w:start w:val="1"/>
      <w:numFmt w:val="decimal"/>
      <w:lvlText w:val="%1）"/>
      <w:lvlJc w:val="left"/>
      <w:pPr>
        <w:tabs>
          <w:tab w:val="num" w:pos="612"/>
        </w:tabs>
        <w:ind w:left="612" w:hanging="360"/>
      </w:pPr>
      <w:rPr>
        <w:rFonts w:hint="eastAsia"/>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12" w15:restartNumberingAfterBreak="0">
    <w:nsid w:val="0F962E0C"/>
    <w:multiLevelType w:val="hybridMultilevel"/>
    <w:tmpl w:val="CC44C49E"/>
    <w:lvl w:ilvl="0" w:tplc="357E8C94">
      <w:start w:val="1"/>
      <w:numFmt w:val="bullet"/>
      <w:lvlText w:val=""/>
      <w:lvlJc w:val="left"/>
      <w:pPr>
        <w:tabs>
          <w:tab w:val="num" w:pos="736"/>
        </w:tabs>
        <w:ind w:left="736" w:hanging="420"/>
      </w:pPr>
      <w:rPr>
        <w:rFonts w:ascii="Symbol" w:hAnsi="Symbol" w:hint="default"/>
        <w:color w:val="auto"/>
      </w:rPr>
    </w:lvl>
    <w:lvl w:ilvl="1" w:tplc="0409000B" w:tentative="1">
      <w:start w:val="1"/>
      <w:numFmt w:val="bullet"/>
      <w:lvlText w:val=""/>
      <w:lvlJc w:val="left"/>
      <w:pPr>
        <w:tabs>
          <w:tab w:val="num" w:pos="-104"/>
        </w:tabs>
        <w:ind w:left="-104" w:hanging="420"/>
      </w:pPr>
      <w:rPr>
        <w:rFonts w:ascii="Wingdings" w:hAnsi="Wingdings" w:hint="default"/>
      </w:rPr>
    </w:lvl>
    <w:lvl w:ilvl="2" w:tplc="0409000D" w:tentative="1">
      <w:start w:val="1"/>
      <w:numFmt w:val="bullet"/>
      <w:lvlText w:val=""/>
      <w:lvlJc w:val="left"/>
      <w:pPr>
        <w:tabs>
          <w:tab w:val="num" w:pos="316"/>
        </w:tabs>
        <w:ind w:left="316" w:hanging="420"/>
      </w:pPr>
      <w:rPr>
        <w:rFonts w:ascii="Wingdings" w:hAnsi="Wingdings" w:hint="default"/>
      </w:rPr>
    </w:lvl>
    <w:lvl w:ilvl="3" w:tplc="04090001" w:tentative="1">
      <w:start w:val="1"/>
      <w:numFmt w:val="bullet"/>
      <w:lvlText w:val=""/>
      <w:lvlJc w:val="left"/>
      <w:pPr>
        <w:tabs>
          <w:tab w:val="num" w:pos="736"/>
        </w:tabs>
        <w:ind w:left="736" w:hanging="420"/>
      </w:pPr>
      <w:rPr>
        <w:rFonts w:ascii="Wingdings" w:hAnsi="Wingdings" w:hint="default"/>
      </w:rPr>
    </w:lvl>
    <w:lvl w:ilvl="4" w:tplc="0409000B" w:tentative="1">
      <w:start w:val="1"/>
      <w:numFmt w:val="bullet"/>
      <w:lvlText w:val=""/>
      <w:lvlJc w:val="left"/>
      <w:pPr>
        <w:tabs>
          <w:tab w:val="num" w:pos="1156"/>
        </w:tabs>
        <w:ind w:left="1156" w:hanging="420"/>
      </w:pPr>
      <w:rPr>
        <w:rFonts w:ascii="Wingdings" w:hAnsi="Wingdings" w:hint="default"/>
      </w:rPr>
    </w:lvl>
    <w:lvl w:ilvl="5" w:tplc="0409000D" w:tentative="1">
      <w:start w:val="1"/>
      <w:numFmt w:val="bullet"/>
      <w:lvlText w:val=""/>
      <w:lvlJc w:val="left"/>
      <w:pPr>
        <w:tabs>
          <w:tab w:val="num" w:pos="1576"/>
        </w:tabs>
        <w:ind w:left="1576" w:hanging="420"/>
      </w:pPr>
      <w:rPr>
        <w:rFonts w:ascii="Wingdings" w:hAnsi="Wingdings" w:hint="default"/>
      </w:rPr>
    </w:lvl>
    <w:lvl w:ilvl="6" w:tplc="04090001" w:tentative="1">
      <w:start w:val="1"/>
      <w:numFmt w:val="bullet"/>
      <w:lvlText w:val=""/>
      <w:lvlJc w:val="left"/>
      <w:pPr>
        <w:tabs>
          <w:tab w:val="num" w:pos="1996"/>
        </w:tabs>
        <w:ind w:left="1996" w:hanging="420"/>
      </w:pPr>
      <w:rPr>
        <w:rFonts w:ascii="Wingdings" w:hAnsi="Wingdings" w:hint="default"/>
      </w:rPr>
    </w:lvl>
    <w:lvl w:ilvl="7" w:tplc="0409000B" w:tentative="1">
      <w:start w:val="1"/>
      <w:numFmt w:val="bullet"/>
      <w:lvlText w:val=""/>
      <w:lvlJc w:val="left"/>
      <w:pPr>
        <w:tabs>
          <w:tab w:val="num" w:pos="2416"/>
        </w:tabs>
        <w:ind w:left="2416" w:hanging="420"/>
      </w:pPr>
      <w:rPr>
        <w:rFonts w:ascii="Wingdings" w:hAnsi="Wingdings" w:hint="default"/>
      </w:rPr>
    </w:lvl>
    <w:lvl w:ilvl="8" w:tplc="0409000D" w:tentative="1">
      <w:start w:val="1"/>
      <w:numFmt w:val="bullet"/>
      <w:lvlText w:val=""/>
      <w:lvlJc w:val="left"/>
      <w:pPr>
        <w:tabs>
          <w:tab w:val="num" w:pos="2836"/>
        </w:tabs>
        <w:ind w:left="2836" w:hanging="420"/>
      </w:pPr>
      <w:rPr>
        <w:rFonts w:ascii="Wingdings" w:hAnsi="Wingdings" w:hint="default"/>
      </w:rPr>
    </w:lvl>
  </w:abstractNum>
  <w:abstractNum w:abstractNumId="13" w15:restartNumberingAfterBreak="0">
    <w:nsid w:val="17ED1E05"/>
    <w:multiLevelType w:val="hybridMultilevel"/>
    <w:tmpl w:val="B6127B0A"/>
    <w:lvl w:ilvl="0" w:tplc="D63AEE78">
      <w:start w:val="1"/>
      <w:numFmt w:val="decimal"/>
      <w:pStyle w:val="21"/>
      <w:lvlText w:val="%1."/>
      <w:lvlJc w:val="left"/>
      <w:pPr>
        <w:ind w:left="846" w:hanging="420"/>
      </w:pPr>
      <w:rPr>
        <w:rFonts w:asciiTheme="majorHAnsi" w:hAnsiTheme="majorHAnsi" w:cstheme="majorHAnsi" w:hint="default"/>
        <w:color w:val="auto"/>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A6B1312"/>
    <w:multiLevelType w:val="singleLevel"/>
    <w:tmpl w:val="B9A2026E"/>
    <w:lvl w:ilvl="0">
      <w:start w:val="1"/>
      <w:numFmt w:val="decimal"/>
      <w:pStyle w:val="a1"/>
      <w:lvlText w:val="付表%1"/>
      <w:lvlJc w:val="left"/>
      <w:pPr>
        <w:tabs>
          <w:tab w:val="num" w:pos="1080"/>
        </w:tabs>
        <w:ind w:left="420" w:hanging="420"/>
      </w:pPr>
      <w:rPr>
        <w:rFonts w:hint="eastAsia"/>
      </w:rPr>
    </w:lvl>
  </w:abstractNum>
  <w:abstractNum w:abstractNumId="15" w15:restartNumberingAfterBreak="0">
    <w:nsid w:val="2CF91AA9"/>
    <w:multiLevelType w:val="hybridMultilevel"/>
    <w:tmpl w:val="223835FC"/>
    <w:lvl w:ilvl="0" w:tplc="7EB2F01A">
      <w:start w:val="1"/>
      <w:numFmt w:val="bullet"/>
      <w:lvlText w:val=""/>
      <w:lvlJc w:val="left"/>
      <w:pPr>
        <w:tabs>
          <w:tab w:val="num" w:pos="1931"/>
        </w:tabs>
        <w:ind w:left="1931" w:hanging="420"/>
      </w:pPr>
      <w:rPr>
        <w:rFonts w:ascii="Symbol" w:hAnsi="Symbo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27979FA"/>
    <w:multiLevelType w:val="hybridMultilevel"/>
    <w:tmpl w:val="C04488AC"/>
    <w:lvl w:ilvl="0" w:tplc="91448BD0">
      <w:start w:val="1"/>
      <w:numFmt w:val="bullet"/>
      <w:pStyle w:val="a2"/>
      <w:lvlText w:val=""/>
      <w:lvlJc w:val="left"/>
      <w:pPr>
        <w:tabs>
          <w:tab w:val="num" w:pos="1176"/>
        </w:tabs>
        <w:ind w:left="1176" w:hanging="420"/>
      </w:pPr>
      <w:rPr>
        <w:rFonts w:ascii="Symbol" w:hAnsi="Symbol" w:hint="default"/>
        <w:dstrike w:val="0"/>
        <w:color w:val="auto"/>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17" w15:restartNumberingAfterBreak="0">
    <w:nsid w:val="387E70CE"/>
    <w:multiLevelType w:val="multilevel"/>
    <w:tmpl w:val="4AF6165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962209E"/>
    <w:multiLevelType w:val="hybridMultilevel"/>
    <w:tmpl w:val="6C58F696"/>
    <w:lvl w:ilvl="0" w:tplc="70E20DCE">
      <w:start w:val="1"/>
      <w:numFmt w:val="decimal"/>
      <w:lvlText w:val="%1."/>
      <w:lvlJc w:val="left"/>
      <w:pPr>
        <w:tabs>
          <w:tab w:val="num" w:pos="360"/>
        </w:tabs>
        <w:ind w:left="360" w:hanging="360"/>
      </w:pPr>
      <w:rPr>
        <w:rFonts w:hint="default"/>
        <w:sz w:val="21"/>
        <w:szCs w:val="21"/>
      </w:rPr>
    </w:lvl>
    <w:lvl w:ilvl="1" w:tplc="F49CC546">
      <w:numFmt w:val="none"/>
      <w:lvlText w:val=""/>
      <w:lvlJc w:val="left"/>
      <w:pPr>
        <w:tabs>
          <w:tab w:val="num" w:pos="360"/>
        </w:tabs>
      </w:pPr>
    </w:lvl>
    <w:lvl w:ilvl="2" w:tplc="8A9ADC8C">
      <w:numFmt w:val="none"/>
      <w:lvlText w:val=""/>
      <w:lvlJc w:val="left"/>
      <w:pPr>
        <w:tabs>
          <w:tab w:val="num" w:pos="360"/>
        </w:tabs>
      </w:pPr>
    </w:lvl>
    <w:lvl w:ilvl="3" w:tplc="9A02C89E">
      <w:numFmt w:val="none"/>
      <w:lvlText w:val=""/>
      <w:lvlJc w:val="left"/>
      <w:pPr>
        <w:tabs>
          <w:tab w:val="num" w:pos="360"/>
        </w:tabs>
      </w:pPr>
    </w:lvl>
    <w:lvl w:ilvl="4" w:tplc="E7567732">
      <w:numFmt w:val="none"/>
      <w:lvlText w:val=""/>
      <w:lvlJc w:val="left"/>
      <w:pPr>
        <w:tabs>
          <w:tab w:val="num" w:pos="360"/>
        </w:tabs>
      </w:pPr>
    </w:lvl>
    <w:lvl w:ilvl="5" w:tplc="2EE2E31E">
      <w:numFmt w:val="none"/>
      <w:lvlText w:val=""/>
      <w:lvlJc w:val="left"/>
      <w:pPr>
        <w:tabs>
          <w:tab w:val="num" w:pos="360"/>
        </w:tabs>
      </w:pPr>
    </w:lvl>
    <w:lvl w:ilvl="6" w:tplc="B3F8D8BC">
      <w:numFmt w:val="none"/>
      <w:lvlText w:val=""/>
      <w:lvlJc w:val="left"/>
      <w:pPr>
        <w:tabs>
          <w:tab w:val="num" w:pos="360"/>
        </w:tabs>
      </w:pPr>
    </w:lvl>
    <w:lvl w:ilvl="7" w:tplc="2DC082B6">
      <w:numFmt w:val="none"/>
      <w:lvlText w:val=""/>
      <w:lvlJc w:val="left"/>
      <w:pPr>
        <w:tabs>
          <w:tab w:val="num" w:pos="360"/>
        </w:tabs>
      </w:pPr>
    </w:lvl>
    <w:lvl w:ilvl="8" w:tplc="1AE299D4">
      <w:numFmt w:val="none"/>
      <w:lvlText w:val=""/>
      <w:lvlJc w:val="left"/>
      <w:pPr>
        <w:tabs>
          <w:tab w:val="num" w:pos="360"/>
        </w:tabs>
      </w:pPr>
    </w:lvl>
  </w:abstractNum>
  <w:abstractNum w:abstractNumId="19" w15:restartNumberingAfterBreak="0">
    <w:nsid w:val="3E2A0568"/>
    <w:multiLevelType w:val="hybridMultilevel"/>
    <w:tmpl w:val="DDB889F4"/>
    <w:lvl w:ilvl="0" w:tplc="1708FCDC">
      <w:start w:val="1"/>
      <w:numFmt w:val="bullet"/>
      <w:lvlText w:val=""/>
      <w:lvlJc w:val="left"/>
      <w:pPr>
        <w:ind w:left="879" w:hanging="420"/>
      </w:pPr>
      <w:rPr>
        <w:rFonts w:ascii="Symbol" w:hAnsi="Symbol" w:hint="default"/>
        <w:color w:val="auto"/>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0" w15:restartNumberingAfterBreak="0">
    <w:nsid w:val="482E47E6"/>
    <w:multiLevelType w:val="hybridMultilevel"/>
    <w:tmpl w:val="6360D706"/>
    <w:lvl w:ilvl="0" w:tplc="25AA5C9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09"/>
        </w:tabs>
        <w:ind w:left="409" w:hanging="420"/>
      </w:pPr>
    </w:lvl>
    <w:lvl w:ilvl="3" w:tplc="0409000F" w:tentative="1">
      <w:start w:val="1"/>
      <w:numFmt w:val="decimal"/>
      <w:lvlText w:val="%4."/>
      <w:lvlJc w:val="left"/>
      <w:pPr>
        <w:tabs>
          <w:tab w:val="num" w:pos="829"/>
        </w:tabs>
        <w:ind w:left="829" w:hanging="420"/>
      </w:pPr>
    </w:lvl>
    <w:lvl w:ilvl="4" w:tplc="04090017" w:tentative="1">
      <w:start w:val="1"/>
      <w:numFmt w:val="aiueoFullWidth"/>
      <w:lvlText w:val="(%5)"/>
      <w:lvlJc w:val="left"/>
      <w:pPr>
        <w:tabs>
          <w:tab w:val="num" w:pos="1249"/>
        </w:tabs>
        <w:ind w:left="1249" w:hanging="420"/>
      </w:pPr>
    </w:lvl>
    <w:lvl w:ilvl="5" w:tplc="04090011" w:tentative="1">
      <w:start w:val="1"/>
      <w:numFmt w:val="decimalEnclosedCircle"/>
      <w:lvlText w:val="%6"/>
      <w:lvlJc w:val="lef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7" w:tentative="1">
      <w:start w:val="1"/>
      <w:numFmt w:val="aiueoFullWidth"/>
      <w:lvlText w:val="(%8)"/>
      <w:lvlJc w:val="left"/>
      <w:pPr>
        <w:tabs>
          <w:tab w:val="num" w:pos="2509"/>
        </w:tabs>
        <w:ind w:left="2509" w:hanging="420"/>
      </w:pPr>
    </w:lvl>
    <w:lvl w:ilvl="8" w:tplc="04090011" w:tentative="1">
      <w:start w:val="1"/>
      <w:numFmt w:val="decimalEnclosedCircle"/>
      <w:lvlText w:val="%9"/>
      <w:lvlJc w:val="left"/>
      <w:pPr>
        <w:tabs>
          <w:tab w:val="num" w:pos="2929"/>
        </w:tabs>
        <w:ind w:left="2929" w:hanging="420"/>
      </w:pPr>
    </w:lvl>
  </w:abstractNum>
  <w:abstractNum w:abstractNumId="21" w15:restartNumberingAfterBreak="0">
    <w:nsid w:val="49A174D3"/>
    <w:multiLevelType w:val="hybridMultilevel"/>
    <w:tmpl w:val="0BAAD4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487449"/>
    <w:multiLevelType w:val="multilevel"/>
    <w:tmpl w:val="B972F80A"/>
    <w:lvl w:ilvl="0">
      <w:start w:val="1"/>
      <w:numFmt w:val="decimal"/>
      <w:lvlText w:val="%1."/>
      <w:lvlJc w:val="left"/>
      <w:pPr>
        <w:tabs>
          <w:tab w:val="num" w:pos="360"/>
        </w:tabs>
        <w:ind w:left="360" w:hanging="360"/>
      </w:pPr>
      <w:rPr>
        <w:rFonts w:hint="default"/>
        <w:sz w:val="21"/>
        <w:szCs w:val="21"/>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4C330B89"/>
    <w:multiLevelType w:val="hybridMultilevel"/>
    <w:tmpl w:val="BF325250"/>
    <w:lvl w:ilvl="0" w:tplc="3DC884AA">
      <w:start w:val="1"/>
      <w:numFmt w:val="decimal"/>
      <w:lvlText w:val="%1）"/>
      <w:lvlJc w:val="left"/>
      <w:pPr>
        <w:tabs>
          <w:tab w:val="num" w:pos="612"/>
        </w:tabs>
        <w:ind w:left="612" w:hanging="360"/>
      </w:pPr>
      <w:rPr>
        <w:rFonts w:hint="eastAsia"/>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24" w15:restartNumberingAfterBreak="0">
    <w:nsid w:val="58450C61"/>
    <w:multiLevelType w:val="hybridMultilevel"/>
    <w:tmpl w:val="1E2CE36E"/>
    <w:lvl w:ilvl="0" w:tplc="0409000F">
      <w:start w:val="1"/>
      <w:numFmt w:val="decimal"/>
      <w:lvlText w:val="%1."/>
      <w:lvlJc w:val="left"/>
      <w:pPr>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A82D91"/>
    <w:multiLevelType w:val="multilevel"/>
    <w:tmpl w:val="DA00AE34"/>
    <w:lvl w:ilvl="0">
      <w:start w:val="1"/>
      <w:numFmt w:val="decimal"/>
      <w:lvlText w:val="%1."/>
      <w:lvlJc w:val="left"/>
      <w:pPr>
        <w:tabs>
          <w:tab w:val="num" w:pos="360"/>
        </w:tabs>
        <w:ind w:left="360" w:hanging="360"/>
      </w:pPr>
      <w:rPr>
        <w:rFonts w:ascii="Arial" w:hAnsi="Arial"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5EAE0D77"/>
    <w:multiLevelType w:val="hybridMultilevel"/>
    <w:tmpl w:val="82B0FA98"/>
    <w:lvl w:ilvl="0" w:tplc="1708FCDC">
      <w:start w:val="1"/>
      <w:numFmt w:val="bullet"/>
      <w:lvlText w:val=""/>
      <w:lvlJc w:val="left"/>
      <w:pPr>
        <w:tabs>
          <w:tab w:val="num" w:pos="1901"/>
        </w:tabs>
        <w:ind w:left="1901"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940D64"/>
    <w:multiLevelType w:val="hybridMultilevel"/>
    <w:tmpl w:val="BF325250"/>
    <w:lvl w:ilvl="0" w:tplc="3DC884AA">
      <w:start w:val="1"/>
      <w:numFmt w:val="decimal"/>
      <w:lvlText w:val="%1）"/>
      <w:lvlJc w:val="left"/>
      <w:pPr>
        <w:tabs>
          <w:tab w:val="num" w:pos="612"/>
        </w:tabs>
        <w:ind w:left="612" w:hanging="360"/>
      </w:pPr>
      <w:rPr>
        <w:rFonts w:hint="eastAsia"/>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28" w15:restartNumberingAfterBreak="0">
    <w:nsid w:val="764C07AB"/>
    <w:multiLevelType w:val="hybridMultilevel"/>
    <w:tmpl w:val="B0A8CA9A"/>
    <w:lvl w:ilvl="0" w:tplc="7E28676E">
      <w:start w:val="1"/>
      <w:numFmt w:val="decimal"/>
      <w:lvlText w:val="%1）"/>
      <w:lvlJc w:val="left"/>
      <w:pPr>
        <w:tabs>
          <w:tab w:val="num" w:pos="672"/>
        </w:tabs>
        <w:ind w:left="672" w:hanging="420"/>
      </w:p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9" w15:restartNumberingAfterBreak="0">
    <w:nsid w:val="7788642D"/>
    <w:multiLevelType w:val="multilevel"/>
    <w:tmpl w:val="82B0FA98"/>
    <w:styleLink w:val="Symbol12pt127mm36"/>
    <w:lvl w:ilvl="0">
      <w:start w:val="1"/>
      <w:numFmt w:val="bullet"/>
      <w:lvlText w:val=""/>
      <w:lvlJc w:val="left"/>
      <w:pPr>
        <w:tabs>
          <w:tab w:val="num" w:pos="1901"/>
        </w:tabs>
        <w:ind w:left="1901" w:hanging="420"/>
      </w:pPr>
      <w:rPr>
        <w:rFonts w:ascii="Symbol" w:eastAsia="ＭＳ Ｐゴシック" w:hAnsi="Symbol"/>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F93AEA"/>
    <w:multiLevelType w:val="hybridMultilevel"/>
    <w:tmpl w:val="80F82710"/>
    <w:lvl w:ilvl="0" w:tplc="0DF00C48">
      <w:start w:val="1"/>
      <w:numFmt w:val="upperRoman"/>
      <w:lvlText w:val="%1期"/>
      <w:lvlJc w:val="left"/>
      <w:pPr>
        <w:tabs>
          <w:tab w:val="num" w:pos="1260"/>
        </w:tabs>
        <w:ind w:left="1260" w:hanging="840"/>
      </w:pPr>
      <w:rPr>
        <w:rFonts w:hint="eastAsia"/>
      </w:rPr>
    </w:lvl>
    <w:lvl w:ilvl="1" w:tplc="66DA4DFC" w:tentative="1">
      <w:start w:val="1"/>
      <w:numFmt w:val="aiueoFullWidth"/>
      <w:lvlText w:val="(%2)"/>
      <w:lvlJc w:val="left"/>
      <w:pPr>
        <w:tabs>
          <w:tab w:val="num" w:pos="1260"/>
        </w:tabs>
        <w:ind w:left="1260" w:hanging="420"/>
      </w:pPr>
    </w:lvl>
    <w:lvl w:ilvl="2" w:tplc="1B8C39D8" w:tentative="1">
      <w:start w:val="1"/>
      <w:numFmt w:val="decimalEnclosedCircle"/>
      <w:lvlText w:val="%3"/>
      <w:lvlJc w:val="left"/>
      <w:pPr>
        <w:tabs>
          <w:tab w:val="num" w:pos="1680"/>
        </w:tabs>
        <w:ind w:left="1680" w:hanging="420"/>
      </w:pPr>
    </w:lvl>
    <w:lvl w:ilvl="3" w:tplc="9462EF2A" w:tentative="1">
      <w:start w:val="1"/>
      <w:numFmt w:val="decimal"/>
      <w:lvlText w:val="%4."/>
      <w:lvlJc w:val="left"/>
      <w:pPr>
        <w:tabs>
          <w:tab w:val="num" w:pos="2100"/>
        </w:tabs>
        <w:ind w:left="2100" w:hanging="420"/>
      </w:pPr>
    </w:lvl>
    <w:lvl w:ilvl="4" w:tplc="E794A362" w:tentative="1">
      <w:start w:val="1"/>
      <w:numFmt w:val="aiueoFullWidth"/>
      <w:lvlText w:val="(%5)"/>
      <w:lvlJc w:val="left"/>
      <w:pPr>
        <w:tabs>
          <w:tab w:val="num" w:pos="2520"/>
        </w:tabs>
        <w:ind w:left="2520" w:hanging="420"/>
      </w:pPr>
    </w:lvl>
    <w:lvl w:ilvl="5" w:tplc="5A8C152E" w:tentative="1">
      <w:start w:val="1"/>
      <w:numFmt w:val="decimalEnclosedCircle"/>
      <w:lvlText w:val="%6"/>
      <w:lvlJc w:val="left"/>
      <w:pPr>
        <w:tabs>
          <w:tab w:val="num" w:pos="2940"/>
        </w:tabs>
        <w:ind w:left="2940" w:hanging="420"/>
      </w:pPr>
    </w:lvl>
    <w:lvl w:ilvl="6" w:tplc="CF50A776" w:tentative="1">
      <w:start w:val="1"/>
      <w:numFmt w:val="decimal"/>
      <w:lvlText w:val="%7."/>
      <w:lvlJc w:val="left"/>
      <w:pPr>
        <w:tabs>
          <w:tab w:val="num" w:pos="3360"/>
        </w:tabs>
        <w:ind w:left="3360" w:hanging="420"/>
      </w:pPr>
    </w:lvl>
    <w:lvl w:ilvl="7" w:tplc="079E7C1C" w:tentative="1">
      <w:start w:val="1"/>
      <w:numFmt w:val="aiueoFullWidth"/>
      <w:lvlText w:val="(%8)"/>
      <w:lvlJc w:val="left"/>
      <w:pPr>
        <w:tabs>
          <w:tab w:val="num" w:pos="3780"/>
        </w:tabs>
        <w:ind w:left="3780" w:hanging="420"/>
      </w:pPr>
    </w:lvl>
    <w:lvl w:ilvl="8" w:tplc="BC42C0F4"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30"/>
  </w:num>
  <w:num w:numId="8">
    <w:abstractNumId w:val="12"/>
  </w:num>
  <w:num w:numId="9">
    <w:abstractNumId w:val="16"/>
  </w:num>
  <w:num w:numId="10">
    <w:abstractNumId w:val="18"/>
  </w:num>
  <w:num w:numId="11">
    <w:abstractNumId w:val="15"/>
  </w:num>
  <w:num w:numId="12">
    <w:abstractNumId w:val="28"/>
  </w:num>
  <w:num w:numId="13">
    <w:abstractNumId w:val="26"/>
  </w:num>
  <w:num w:numId="14">
    <w:abstractNumId w:val="27"/>
  </w:num>
  <w:num w:numId="15">
    <w:abstractNumId w:val="20"/>
  </w:num>
  <w:num w:numId="16">
    <w:abstractNumId w:val="21"/>
  </w:num>
  <w:num w:numId="17">
    <w:abstractNumId w:val="13"/>
  </w:num>
  <w:num w:numId="18">
    <w:abstractNumId w:val="17"/>
  </w:num>
  <w:num w:numId="19">
    <w:abstractNumId w:val="8"/>
  </w:num>
  <w:num w:numId="20">
    <w:abstractNumId w:val="3"/>
  </w:num>
  <w:num w:numId="21">
    <w:abstractNumId w:val="2"/>
  </w:num>
  <w:num w:numId="22">
    <w:abstractNumId w:val="1"/>
  </w:num>
  <w:num w:numId="23">
    <w:abstractNumId w:val="25"/>
  </w:num>
  <w:num w:numId="24">
    <w:abstractNumId w:val="22"/>
  </w:num>
  <w:num w:numId="25">
    <w:abstractNumId w:val="29"/>
  </w:num>
  <w:num w:numId="26">
    <w:abstractNumId w:val="23"/>
  </w:num>
  <w:num w:numId="27">
    <w:abstractNumId w:val="11"/>
  </w:num>
  <w:num w:numId="28">
    <w:abstractNumId w:val="19"/>
  </w:num>
  <w:num w:numId="29">
    <w:abstractNumId w:val="10"/>
  </w:num>
  <w:num w:numId="30">
    <w:abstractNumId w:val="24"/>
  </w:num>
  <w:num w:numId="3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960"/>
  <w:drawingGridHorizontalSpacing w:val="105"/>
  <w:drawingGridVerticalSpacing w:val="18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7D"/>
    <w:rsid w:val="000113AE"/>
    <w:rsid w:val="00047FC8"/>
    <w:rsid w:val="00074735"/>
    <w:rsid w:val="000774FA"/>
    <w:rsid w:val="000E7DE5"/>
    <w:rsid w:val="00112D60"/>
    <w:rsid w:val="00116E7D"/>
    <w:rsid w:val="00121BB9"/>
    <w:rsid w:val="001844D2"/>
    <w:rsid w:val="001876E1"/>
    <w:rsid w:val="001A5EDB"/>
    <w:rsid w:val="001D14C8"/>
    <w:rsid w:val="001F4558"/>
    <w:rsid w:val="00204E6A"/>
    <w:rsid w:val="0021591B"/>
    <w:rsid w:val="00217B72"/>
    <w:rsid w:val="00267A9A"/>
    <w:rsid w:val="00286273"/>
    <w:rsid w:val="002873DD"/>
    <w:rsid w:val="002A4964"/>
    <w:rsid w:val="002A623C"/>
    <w:rsid w:val="002A7452"/>
    <w:rsid w:val="002B61EC"/>
    <w:rsid w:val="002B661A"/>
    <w:rsid w:val="002F0EE9"/>
    <w:rsid w:val="00303026"/>
    <w:rsid w:val="00316BB9"/>
    <w:rsid w:val="00317501"/>
    <w:rsid w:val="003372A2"/>
    <w:rsid w:val="00337FDB"/>
    <w:rsid w:val="003435CF"/>
    <w:rsid w:val="0035099E"/>
    <w:rsid w:val="00356D2F"/>
    <w:rsid w:val="00371D7A"/>
    <w:rsid w:val="003864F9"/>
    <w:rsid w:val="00390C5A"/>
    <w:rsid w:val="00396B22"/>
    <w:rsid w:val="003A0CA6"/>
    <w:rsid w:val="003A31EB"/>
    <w:rsid w:val="003F28A6"/>
    <w:rsid w:val="003F474A"/>
    <w:rsid w:val="00403522"/>
    <w:rsid w:val="004107D5"/>
    <w:rsid w:val="004139CC"/>
    <w:rsid w:val="00420D65"/>
    <w:rsid w:val="00424A64"/>
    <w:rsid w:val="00447682"/>
    <w:rsid w:val="004568CF"/>
    <w:rsid w:val="00457A0F"/>
    <w:rsid w:val="00462A41"/>
    <w:rsid w:val="0048512F"/>
    <w:rsid w:val="00492DE6"/>
    <w:rsid w:val="004A2957"/>
    <w:rsid w:val="004A6C39"/>
    <w:rsid w:val="004C288D"/>
    <w:rsid w:val="004C5C1C"/>
    <w:rsid w:val="004D39FD"/>
    <w:rsid w:val="004D61A9"/>
    <w:rsid w:val="004E3FA1"/>
    <w:rsid w:val="004F5AF2"/>
    <w:rsid w:val="004F63C9"/>
    <w:rsid w:val="00516AAC"/>
    <w:rsid w:val="00557596"/>
    <w:rsid w:val="0057504A"/>
    <w:rsid w:val="00590609"/>
    <w:rsid w:val="00597ACA"/>
    <w:rsid w:val="005A2236"/>
    <w:rsid w:val="005B3033"/>
    <w:rsid w:val="005C1428"/>
    <w:rsid w:val="005D7F1E"/>
    <w:rsid w:val="005E62C1"/>
    <w:rsid w:val="005E7734"/>
    <w:rsid w:val="0060484C"/>
    <w:rsid w:val="00615653"/>
    <w:rsid w:val="0062437D"/>
    <w:rsid w:val="00640B6B"/>
    <w:rsid w:val="006438C8"/>
    <w:rsid w:val="00644B2B"/>
    <w:rsid w:val="00646BE7"/>
    <w:rsid w:val="006566D8"/>
    <w:rsid w:val="00665DE4"/>
    <w:rsid w:val="006828A5"/>
    <w:rsid w:val="00691B3D"/>
    <w:rsid w:val="006B2BA5"/>
    <w:rsid w:val="006D172B"/>
    <w:rsid w:val="006D2761"/>
    <w:rsid w:val="006E6028"/>
    <w:rsid w:val="006F1398"/>
    <w:rsid w:val="0071161B"/>
    <w:rsid w:val="00715306"/>
    <w:rsid w:val="007220C8"/>
    <w:rsid w:val="007313CA"/>
    <w:rsid w:val="00734915"/>
    <w:rsid w:val="007406F0"/>
    <w:rsid w:val="00761540"/>
    <w:rsid w:val="00773993"/>
    <w:rsid w:val="00776CE4"/>
    <w:rsid w:val="007907A1"/>
    <w:rsid w:val="007D0F98"/>
    <w:rsid w:val="007F3568"/>
    <w:rsid w:val="0080365C"/>
    <w:rsid w:val="00837ED3"/>
    <w:rsid w:val="00841642"/>
    <w:rsid w:val="00845DD9"/>
    <w:rsid w:val="00861B6F"/>
    <w:rsid w:val="00865A99"/>
    <w:rsid w:val="00890469"/>
    <w:rsid w:val="008A1B44"/>
    <w:rsid w:val="008B70E5"/>
    <w:rsid w:val="008C7F02"/>
    <w:rsid w:val="00901986"/>
    <w:rsid w:val="00910F9B"/>
    <w:rsid w:val="00953BE2"/>
    <w:rsid w:val="009876C1"/>
    <w:rsid w:val="00996177"/>
    <w:rsid w:val="009B552E"/>
    <w:rsid w:val="009C1033"/>
    <w:rsid w:val="009F40B7"/>
    <w:rsid w:val="00A01047"/>
    <w:rsid w:val="00A1511B"/>
    <w:rsid w:val="00A271EF"/>
    <w:rsid w:val="00A30215"/>
    <w:rsid w:val="00A3565B"/>
    <w:rsid w:val="00A55DB6"/>
    <w:rsid w:val="00A73779"/>
    <w:rsid w:val="00A828F8"/>
    <w:rsid w:val="00AA54B3"/>
    <w:rsid w:val="00AE4C19"/>
    <w:rsid w:val="00AF7696"/>
    <w:rsid w:val="00B04EE6"/>
    <w:rsid w:val="00B25353"/>
    <w:rsid w:val="00B34BE5"/>
    <w:rsid w:val="00B42AC3"/>
    <w:rsid w:val="00B6280C"/>
    <w:rsid w:val="00B66202"/>
    <w:rsid w:val="00B96CEB"/>
    <w:rsid w:val="00BB27B9"/>
    <w:rsid w:val="00BC5FDB"/>
    <w:rsid w:val="00BC7711"/>
    <w:rsid w:val="00BE111C"/>
    <w:rsid w:val="00C013E4"/>
    <w:rsid w:val="00C12E56"/>
    <w:rsid w:val="00C22394"/>
    <w:rsid w:val="00C22C2E"/>
    <w:rsid w:val="00C44BC7"/>
    <w:rsid w:val="00C46352"/>
    <w:rsid w:val="00C6235C"/>
    <w:rsid w:val="00C70EA7"/>
    <w:rsid w:val="00C819E3"/>
    <w:rsid w:val="00CA1693"/>
    <w:rsid w:val="00CA6373"/>
    <w:rsid w:val="00CB7333"/>
    <w:rsid w:val="00CC39B8"/>
    <w:rsid w:val="00CC7402"/>
    <w:rsid w:val="00CD53D4"/>
    <w:rsid w:val="00CE2745"/>
    <w:rsid w:val="00D05F7C"/>
    <w:rsid w:val="00D24C47"/>
    <w:rsid w:val="00D42FFF"/>
    <w:rsid w:val="00D44C49"/>
    <w:rsid w:val="00D515F8"/>
    <w:rsid w:val="00D56AD1"/>
    <w:rsid w:val="00D76251"/>
    <w:rsid w:val="00D81253"/>
    <w:rsid w:val="00D97BDA"/>
    <w:rsid w:val="00DA2857"/>
    <w:rsid w:val="00DA6764"/>
    <w:rsid w:val="00DE1074"/>
    <w:rsid w:val="00E050B2"/>
    <w:rsid w:val="00E1329B"/>
    <w:rsid w:val="00E172B6"/>
    <w:rsid w:val="00E509DF"/>
    <w:rsid w:val="00EA572B"/>
    <w:rsid w:val="00EB06D0"/>
    <w:rsid w:val="00EB1DA1"/>
    <w:rsid w:val="00ED584A"/>
    <w:rsid w:val="00F027DC"/>
    <w:rsid w:val="00F35D23"/>
    <w:rsid w:val="00F367BF"/>
    <w:rsid w:val="00F529D0"/>
    <w:rsid w:val="00F7292F"/>
    <w:rsid w:val="00F80664"/>
    <w:rsid w:val="00F80AFC"/>
    <w:rsid w:val="00F828BA"/>
    <w:rsid w:val="00F83692"/>
    <w:rsid w:val="00FB133C"/>
    <w:rsid w:val="00FC2A1D"/>
    <w:rsid w:val="00FE1FA1"/>
    <w:rsid w:val="00FF0370"/>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A3270F"/>
  <w15:docId w15:val="{FDF12EA5-0CB3-4D8D-B8D9-8F72E935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047FC8"/>
    <w:pPr>
      <w:widowControl w:val="0"/>
      <w:jc w:val="both"/>
    </w:pPr>
    <w:rPr>
      <w:rFonts w:ascii="ＭＳ Ｐゴシック" w:eastAsia="ＭＳ Ｐゴシック" w:hAnsi="Times New Roman"/>
      <w:kern w:val="2"/>
      <w:sz w:val="21"/>
      <w:szCs w:val="21"/>
    </w:rPr>
  </w:style>
  <w:style w:type="paragraph" w:styleId="1">
    <w:name w:val="heading 1"/>
    <w:basedOn w:val="a3"/>
    <w:next w:val="a3"/>
    <w:qFormat/>
    <w:pPr>
      <w:keepNext/>
      <w:pBdr>
        <w:bottom w:val="single" w:sz="8" w:space="1" w:color="auto"/>
      </w:pBdr>
      <w:tabs>
        <w:tab w:val="left" w:pos="630"/>
        <w:tab w:val="num" w:pos="1181"/>
      </w:tabs>
      <w:adjustRightInd w:val="0"/>
      <w:spacing w:before="240"/>
      <w:ind w:left="1181" w:hanging="330"/>
      <w:textAlignment w:val="baseline"/>
      <w:outlineLvl w:val="0"/>
    </w:pPr>
    <w:rPr>
      <w:rFonts w:ascii="Times New Roman" w:eastAsia="ＭＳ 明朝"/>
      <w:b/>
      <w:spacing w:val="20"/>
      <w:kern w:val="0"/>
      <w:sz w:val="28"/>
    </w:rPr>
  </w:style>
  <w:style w:type="paragraph" w:styleId="21">
    <w:name w:val="heading 2"/>
    <w:basedOn w:val="a3"/>
    <w:next w:val="a3"/>
    <w:link w:val="22"/>
    <w:qFormat/>
    <w:rsid w:val="008C7F02"/>
    <w:pPr>
      <w:keepNext/>
      <w:numPr>
        <w:numId w:val="17"/>
      </w:numPr>
      <w:spacing w:beforeLines="50" w:before="183"/>
      <w:ind w:left="426" w:hanging="426"/>
      <w:outlineLvl w:val="1"/>
    </w:pPr>
    <w:rPr>
      <w:rFonts w:hAnsi="ＭＳ Ｐゴシック"/>
      <w:b/>
      <w:bCs/>
      <w:sz w:val="24"/>
      <w:szCs w:val="24"/>
    </w:rPr>
  </w:style>
  <w:style w:type="paragraph" w:styleId="31">
    <w:name w:val="heading 3"/>
    <w:basedOn w:val="a3"/>
    <w:next w:val="a3"/>
    <w:link w:val="32"/>
    <w:qFormat/>
    <w:pPr>
      <w:keepNext/>
      <w:spacing w:beforeLines="50" w:before="50"/>
      <w:ind w:leftChars="57" w:left="57"/>
      <w:outlineLvl w:val="2"/>
    </w:pPr>
    <w:rPr>
      <w:rFonts w:ascii="Arial" w:hAnsi="Arial" w:cs="Arial"/>
      <w:b/>
      <w:sz w:val="24"/>
    </w:rPr>
  </w:style>
  <w:style w:type="paragraph" w:styleId="41">
    <w:name w:val="heading 4"/>
    <w:basedOn w:val="a3"/>
    <w:next w:val="a3"/>
    <w:qFormat/>
    <w:pPr>
      <w:keepNext/>
      <w:ind w:leftChars="400" w:left="400"/>
      <w:outlineLvl w:val="3"/>
    </w:pPr>
    <w:rPr>
      <w:rFonts w:ascii="Arial" w:hAnsi="Arial"/>
      <w:bCs/>
      <w:sz w:val="24"/>
    </w:rPr>
  </w:style>
  <w:style w:type="paragraph" w:styleId="51">
    <w:name w:val="heading 5"/>
    <w:basedOn w:val="a3"/>
    <w:next w:val="a3"/>
    <w:link w:val="52"/>
    <w:semiHidden/>
    <w:unhideWhenUsed/>
    <w:qFormat/>
    <w:rsid w:val="00CC7402"/>
    <w:pPr>
      <w:keepNext/>
      <w:ind w:leftChars="800" w:left="800"/>
      <w:outlineLvl w:val="4"/>
    </w:pPr>
    <w:rPr>
      <w:rFonts w:asciiTheme="majorHAnsi" w:eastAsiaTheme="majorEastAsia" w:hAnsiTheme="majorHAnsi" w:cstheme="majorBidi"/>
    </w:rPr>
  </w:style>
  <w:style w:type="paragraph" w:styleId="6">
    <w:name w:val="heading 6"/>
    <w:basedOn w:val="a3"/>
    <w:next w:val="a3"/>
    <w:link w:val="60"/>
    <w:semiHidden/>
    <w:unhideWhenUsed/>
    <w:qFormat/>
    <w:rsid w:val="00CC7402"/>
    <w:pPr>
      <w:keepNext/>
      <w:ind w:leftChars="800" w:left="800"/>
      <w:outlineLvl w:val="5"/>
    </w:pPr>
    <w:rPr>
      <w:b/>
      <w:bCs/>
    </w:rPr>
  </w:style>
  <w:style w:type="paragraph" w:styleId="7">
    <w:name w:val="heading 7"/>
    <w:basedOn w:val="a3"/>
    <w:next w:val="a3"/>
    <w:link w:val="70"/>
    <w:semiHidden/>
    <w:unhideWhenUsed/>
    <w:qFormat/>
    <w:rsid w:val="00CC7402"/>
    <w:pPr>
      <w:keepNext/>
      <w:ind w:leftChars="800" w:left="800"/>
      <w:outlineLvl w:val="6"/>
    </w:pPr>
  </w:style>
  <w:style w:type="paragraph" w:styleId="8">
    <w:name w:val="heading 8"/>
    <w:basedOn w:val="a3"/>
    <w:next w:val="a3"/>
    <w:link w:val="80"/>
    <w:semiHidden/>
    <w:unhideWhenUsed/>
    <w:qFormat/>
    <w:rsid w:val="00CC7402"/>
    <w:pPr>
      <w:keepNext/>
      <w:ind w:leftChars="1200" w:left="1200"/>
      <w:outlineLvl w:val="7"/>
    </w:pPr>
  </w:style>
  <w:style w:type="paragraph" w:styleId="9">
    <w:name w:val="heading 9"/>
    <w:basedOn w:val="a3"/>
    <w:next w:val="a3"/>
    <w:link w:val="90"/>
    <w:semiHidden/>
    <w:unhideWhenUsed/>
    <w:qFormat/>
    <w:rsid w:val="00CC7402"/>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2">
    <w:name w:val="見出し 2 (文字)"/>
    <w:link w:val="21"/>
    <w:rsid w:val="008C7F02"/>
    <w:rPr>
      <w:rFonts w:ascii="ＭＳ Ｐゴシック" w:eastAsia="ＭＳ Ｐゴシック" w:hAnsi="ＭＳ Ｐゴシック"/>
      <w:b/>
      <w:bCs/>
      <w:kern w:val="2"/>
      <w:sz w:val="24"/>
      <w:szCs w:val="24"/>
    </w:rPr>
  </w:style>
  <w:style w:type="character" w:customStyle="1" w:styleId="32">
    <w:name w:val="見出し 3 (文字)"/>
    <w:link w:val="31"/>
    <w:rPr>
      <w:rFonts w:ascii="Arial" w:eastAsia="ＭＳ Ｐゴシック" w:hAnsi="Arial" w:cs="Arial"/>
      <w:b/>
      <w:kern w:val="2"/>
      <w:sz w:val="24"/>
      <w:szCs w:val="21"/>
    </w:rPr>
  </w:style>
  <w:style w:type="paragraph" w:customStyle="1" w:styleId="a1">
    <w:name w:val="附"/>
    <w:basedOn w:val="1"/>
    <w:next w:val="a3"/>
    <w:pPr>
      <w:numPr>
        <w:numId w:val="6"/>
      </w:numPr>
      <w:tabs>
        <w:tab w:val="center" w:pos="4800"/>
      </w:tabs>
    </w:pPr>
    <w:rPr>
      <w:sz w:val="24"/>
    </w:rPr>
  </w:style>
  <w:style w:type="paragraph" w:styleId="40">
    <w:name w:val="List Bullet 4"/>
    <w:basedOn w:val="a3"/>
    <w:autoRedefine/>
    <w:pPr>
      <w:numPr>
        <w:numId w:val="4"/>
      </w:numPr>
      <w:adjustRightInd w:val="0"/>
      <w:spacing w:line="320" w:lineRule="atLeast"/>
      <w:ind w:leftChars="0" w:left="0" w:firstLineChars="0" w:firstLine="0"/>
      <w:textAlignment w:val="baseline"/>
    </w:pPr>
    <w:rPr>
      <w:rFonts w:ascii="Century" w:eastAsia="ＭＳ Ｐ明朝" w:hAnsi="Century"/>
      <w:kern w:val="0"/>
    </w:rPr>
  </w:style>
  <w:style w:type="paragraph" w:customStyle="1" w:styleId="23">
    <w:name w:val="附2"/>
    <w:basedOn w:val="a1"/>
    <w:autoRedefine/>
    <w:pPr>
      <w:numPr>
        <w:numId w:val="0"/>
      </w:numPr>
      <w:tabs>
        <w:tab w:val="clear" w:pos="630"/>
        <w:tab w:val="left" w:pos="985"/>
      </w:tabs>
      <w:ind w:leftChars="100" w:left="210" w:firstLineChars="64" w:firstLine="179"/>
      <w:outlineLvl w:val="2"/>
    </w:pPr>
    <w:rPr>
      <w:b w:val="0"/>
      <w:color w:val="0000FF"/>
    </w:rPr>
  </w:style>
  <w:style w:type="character" w:styleId="a7">
    <w:name w:val="Hyperlink"/>
    <w:uiPriority w:val="99"/>
    <w:rPr>
      <w:rFonts w:ascii="ＭＳ Ｐゴシック" w:eastAsia="ＭＳ Ｐゴシック" w:hAnsi="ＭＳ Ｐゴシック"/>
      <w:color w:val="auto"/>
      <w:sz w:val="24"/>
      <w:u w:val="none"/>
    </w:rPr>
  </w:style>
  <w:style w:type="paragraph" w:customStyle="1" w:styleId="a8">
    <w:name w:val="同意書本文"/>
    <w:basedOn w:val="a3"/>
    <w:link w:val="a9"/>
    <w:pPr>
      <w:adjustRightInd w:val="0"/>
      <w:spacing w:line="480" w:lineRule="exact"/>
      <w:ind w:left="181" w:firstLine="278"/>
      <w:contextualSpacing/>
      <w:textAlignment w:val="baseline"/>
    </w:pPr>
    <w:rPr>
      <w:rFonts w:hAnsi="Century"/>
      <w:kern w:val="0"/>
      <w:sz w:val="24"/>
    </w:rPr>
  </w:style>
  <w:style w:type="character" w:customStyle="1" w:styleId="a9">
    <w:name w:val="同意書本文 (文字)"/>
    <w:link w:val="a8"/>
    <w:rPr>
      <w:rFonts w:ascii="ＭＳ Ｐゴシック" w:eastAsia="ＭＳ Ｐゴシック" w:hAnsi="Century"/>
      <w:sz w:val="24"/>
      <w:szCs w:val="21"/>
    </w:rPr>
  </w:style>
  <w:style w:type="paragraph" w:styleId="aa">
    <w:name w:val="footer"/>
    <w:basedOn w:val="a3"/>
    <w:link w:val="ab"/>
    <w:uiPriority w:val="99"/>
    <w:pPr>
      <w:tabs>
        <w:tab w:val="center" w:pos="4252"/>
        <w:tab w:val="right" w:pos="8504"/>
      </w:tabs>
      <w:adjustRightInd w:val="0"/>
      <w:spacing w:line="320" w:lineRule="atLeast"/>
      <w:textAlignment w:val="baseline"/>
    </w:pPr>
    <w:rPr>
      <w:rFonts w:ascii="Century" w:eastAsia="ＭＳ Ｐ明朝" w:hAnsi="Century"/>
      <w:kern w:val="0"/>
    </w:rPr>
  </w:style>
  <w:style w:type="paragraph" w:styleId="42">
    <w:name w:val="toc 4"/>
    <w:basedOn w:val="a3"/>
    <w:next w:val="a3"/>
    <w:autoRedefine/>
    <w:semiHidden/>
    <w:pPr>
      <w:tabs>
        <w:tab w:val="left" w:pos="3743"/>
      </w:tabs>
      <w:adjustRightInd w:val="0"/>
      <w:spacing w:line="320" w:lineRule="atLeast"/>
      <w:ind w:left="632" w:hangingChars="300" w:hanging="632"/>
      <w:textAlignment w:val="baseline"/>
    </w:pPr>
    <w:rPr>
      <w:rFonts w:ascii="Times New Roman" w:eastAsia="ＭＳ 明朝"/>
      <w:b/>
      <w:kern w:val="0"/>
      <w:u w:val="single"/>
    </w:rPr>
  </w:style>
  <w:style w:type="paragraph" w:styleId="53">
    <w:name w:val="toc 5"/>
    <w:basedOn w:val="a3"/>
    <w:next w:val="a3"/>
    <w:autoRedefine/>
    <w:semiHidden/>
    <w:pPr>
      <w:adjustRightInd w:val="0"/>
      <w:spacing w:line="320" w:lineRule="atLeast"/>
      <w:ind w:leftChars="196" w:left="412"/>
      <w:textAlignment w:val="baseline"/>
    </w:pPr>
    <w:rPr>
      <w:rFonts w:ascii="Times New Roman" w:eastAsia="ＭＳ 明朝"/>
      <w:kern w:val="0"/>
    </w:rPr>
  </w:style>
  <w:style w:type="paragraph" w:styleId="ac">
    <w:name w:val="Date"/>
    <w:basedOn w:val="a3"/>
    <w:next w:val="a3"/>
    <w:pPr>
      <w:adjustRightInd w:val="0"/>
      <w:spacing w:line="320" w:lineRule="atLeast"/>
      <w:jc w:val="right"/>
      <w:textAlignment w:val="baseline"/>
    </w:pPr>
    <w:rPr>
      <w:rFonts w:ascii="Century" w:eastAsia="ＭＳ Ｐ明朝" w:hAnsi="Century"/>
      <w:kern w:val="0"/>
    </w:rPr>
  </w:style>
  <w:style w:type="character" w:styleId="ad">
    <w:name w:val="page number"/>
    <w:basedOn w:val="a4"/>
  </w:style>
  <w:style w:type="character" w:styleId="ae">
    <w:name w:val="FollowedHyperlink"/>
    <w:rPr>
      <w:color w:val="800080"/>
      <w:u w:val="single"/>
    </w:rPr>
  </w:style>
  <w:style w:type="paragraph" w:styleId="af">
    <w:name w:val="header"/>
    <w:basedOn w:val="a3"/>
    <w:link w:val="af0"/>
    <w:uiPriority w:val="99"/>
    <w:pPr>
      <w:tabs>
        <w:tab w:val="center" w:pos="4252"/>
        <w:tab w:val="right" w:pos="8504"/>
      </w:tabs>
      <w:snapToGrid w:val="0"/>
    </w:pPr>
  </w:style>
  <w:style w:type="paragraph" w:styleId="af1">
    <w:name w:val="Balloon Text"/>
    <w:basedOn w:val="a3"/>
    <w:link w:val="af2"/>
    <w:uiPriority w:val="99"/>
    <w:semiHidden/>
    <w:rsid w:val="00047FC8"/>
    <w:pPr>
      <w:snapToGrid w:val="0"/>
    </w:pPr>
    <w:rPr>
      <w:rFonts w:ascii="Arial" w:eastAsia="ＭＳ ゴシック" w:hAnsi="Arial"/>
      <w:sz w:val="20"/>
      <w:szCs w:val="18"/>
    </w:rPr>
  </w:style>
  <w:style w:type="paragraph" w:styleId="10">
    <w:name w:val="toc 1"/>
    <w:basedOn w:val="a3"/>
    <w:next w:val="a3"/>
    <w:autoRedefine/>
    <w:uiPriority w:val="39"/>
    <w:pPr>
      <w:tabs>
        <w:tab w:val="right" w:pos="9344"/>
      </w:tabs>
      <w:jc w:val="center"/>
    </w:pPr>
    <w:rPr>
      <w:rFonts w:hAnsi="ＭＳ Ｐゴシック"/>
      <w:b/>
    </w:rPr>
  </w:style>
  <w:style w:type="paragraph" w:styleId="af3">
    <w:name w:val="Document Map"/>
    <w:basedOn w:val="a3"/>
    <w:semiHidden/>
    <w:pPr>
      <w:shd w:val="clear" w:color="auto" w:fill="000080"/>
    </w:pPr>
    <w:rPr>
      <w:rFonts w:ascii="Arial" w:eastAsia="ＭＳ ゴシック" w:hAnsi="Arial"/>
    </w:rPr>
  </w:style>
  <w:style w:type="paragraph" w:styleId="24">
    <w:name w:val="toc 2"/>
    <w:basedOn w:val="a3"/>
    <w:next w:val="a3"/>
    <w:autoRedefine/>
    <w:uiPriority w:val="39"/>
    <w:pPr>
      <w:tabs>
        <w:tab w:val="right" w:pos="9180"/>
      </w:tabs>
      <w:ind w:leftChars="171" w:left="359"/>
      <w:jc w:val="center"/>
    </w:pPr>
    <w:rPr>
      <w:rFonts w:hAnsi="ＭＳ Ｐゴシック"/>
      <w:sz w:val="22"/>
      <w:szCs w:val="22"/>
    </w:rPr>
  </w:style>
  <w:style w:type="table" w:styleId="af4">
    <w:name w:val="Table Grid"/>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Pr>
      <w:sz w:val="18"/>
      <w:szCs w:val="18"/>
    </w:rPr>
  </w:style>
  <w:style w:type="paragraph" w:styleId="af6">
    <w:name w:val="annotation text"/>
    <w:basedOn w:val="a3"/>
    <w:link w:val="af7"/>
    <w:semiHidden/>
    <w:pPr>
      <w:jc w:val="left"/>
    </w:pPr>
  </w:style>
  <w:style w:type="paragraph" w:styleId="af8">
    <w:name w:val="annotation subject"/>
    <w:basedOn w:val="af6"/>
    <w:next w:val="af6"/>
    <w:semiHidden/>
    <w:rPr>
      <w:b/>
      <w:bCs/>
    </w:rPr>
  </w:style>
  <w:style w:type="character" w:styleId="af9">
    <w:name w:val="line number"/>
    <w:basedOn w:val="a4"/>
  </w:style>
  <w:style w:type="paragraph" w:customStyle="1" w:styleId="43">
    <w:name w:val="附4"/>
    <w:basedOn w:val="23"/>
    <w:autoRedefine/>
    <w:pPr>
      <w:ind w:rightChars="100" w:right="100" w:firstLineChars="196" w:firstLine="196"/>
    </w:pPr>
    <w:rPr>
      <w:rFonts w:eastAsia="ＭＳ Ｐ明朝"/>
      <w:sz w:val="22"/>
    </w:rPr>
  </w:style>
  <w:style w:type="paragraph" w:customStyle="1" w:styleId="afa">
    <w:name w:val="説明内容"/>
    <w:basedOn w:val="a8"/>
    <w:link w:val="afb"/>
    <w:pPr>
      <w:spacing w:line="240" w:lineRule="auto"/>
      <w:ind w:left="756" w:firstLine="0"/>
    </w:pPr>
    <w:rPr>
      <w:rFonts w:hAnsi="ＭＳ Ｐゴシック"/>
    </w:rPr>
  </w:style>
  <w:style w:type="character" w:customStyle="1" w:styleId="afb">
    <w:name w:val="説明内容 (文字)"/>
    <w:link w:val="afa"/>
    <w:rPr>
      <w:rFonts w:ascii="ＭＳ Ｐゴシック" w:eastAsia="ＭＳ Ｐゴシック" w:hAnsi="ＭＳ Ｐゴシック"/>
      <w:sz w:val="24"/>
      <w:szCs w:val="21"/>
      <w:lang w:val="en-US" w:eastAsia="ja-JP" w:bidi="ar-SA"/>
    </w:rPr>
  </w:style>
  <w:style w:type="paragraph" w:customStyle="1" w:styleId="a2">
    <w:name w:val="説明内容本文"/>
    <w:basedOn w:val="a8"/>
    <w:pPr>
      <w:numPr>
        <w:numId w:val="9"/>
      </w:numPr>
      <w:spacing w:line="240" w:lineRule="auto"/>
    </w:pPr>
    <w:rPr>
      <w:rFonts w:hAnsi="ＭＳ Ｐゴシック"/>
    </w:rPr>
  </w:style>
  <w:style w:type="paragraph" w:customStyle="1" w:styleId="afc">
    <w:name w:val="署名欄"/>
    <w:basedOn w:val="a8"/>
    <w:pPr>
      <w:ind w:left="0" w:firstLineChars="400" w:firstLine="960"/>
    </w:pPr>
    <w:rPr>
      <w:rFonts w:hAnsi="ＭＳ Ｐゴシック"/>
      <w:u w:val="single"/>
    </w:rPr>
  </w:style>
  <w:style w:type="paragraph" w:customStyle="1" w:styleId="afd">
    <w:name w:val="サンプル"/>
    <w:basedOn w:val="a8"/>
    <w:pPr>
      <w:ind w:firstLine="220"/>
    </w:pPr>
    <w:rPr>
      <w:rFonts w:ascii="ＭＳ Ｐ明朝" w:eastAsia="ＭＳ Ｐ明朝" w:hAnsi="ＭＳ Ｐ明朝"/>
      <w:i/>
      <w:color w:val="3366FF"/>
      <w:szCs w:val="24"/>
    </w:rPr>
  </w:style>
  <w:style w:type="paragraph" w:customStyle="1" w:styleId="afe">
    <w:name w:val="解説"/>
    <w:basedOn w:val="a3"/>
    <w:link w:val="aff"/>
    <w:rPr>
      <w:rFonts w:ascii="ＭＳ Ｐ明朝" w:eastAsia="ＭＳ 明朝" w:hAnsi="ＭＳ Ｐ明朝"/>
      <w:color w:val="0000FF"/>
    </w:rPr>
  </w:style>
  <w:style w:type="character" w:customStyle="1" w:styleId="aff">
    <w:name w:val="解説 (文字)"/>
    <w:link w:val="afe"/>
    <w:rPr>
      <w:rFonts w:ascii="ＭＳ Ｐ明朝" w:eastAsia="ＭＳ 明朝" w:hAnsi="ＭＳ Ｐ明朝"/>
      <w:color w:val="0000FF"/>
      <w:kern w:val="2"/>
      <w:sz w:val="21"/>
      <w:szCs w:val="21"/>
      <w:lang w:val="en-US" w:eastAsia="ja-JP" w:bidi="ar-SA"/>
    </w:rPr>
  </w:style>
  <w:style w:type="paragraph" w:customStyle="1" w:styleId="aff0">
    <w:name w:val="説明見出し"/>
    <w:basedOn w:val="21"/>
    <w:rPr>
      <w:rFonts w:eastAsia="ＭＳ Ｐ明朝"/>
      <w:sz w:val="21"/>
    </w:rPr>
  </w:style>
  <w:style w:type="paragraph" w:customStyle="1" w:styleId="25">
    <w:name w:val="説明見出し2"/>
    <w:basedOn w:val="21"/>
    <w:rPr>
      <w:rFonts w:eastAsia="ＭＳ Ｐ明朝"/>
      <w:sz w:val="21"/>
      <w:u w:val="single"/>
    </w:rPr>
  </w:style>
  <w:style w:type="paragraph" w:customStyle="1" w:styleId="aff1">
    <w:name w:val="ポリシー見出し"/>
    <w:basedOn w:val="21"/>
    <w:pPr>
      <w:jc w:val="center"/>
    </w:pPr>
    <w:rPr>
      <w:rFonts w:eastAsia="ＭＳ 明朝"/>
      <w:sz w:val="28"/>
      <w:szCs w:val="28"/>
    </w:rPr>
  </w:style>
  <w:style w:type="numbering" w:customStyle="1" w:styleId="Symbol12pt127mm36">
    <w:name w:val="スタイル 箇条書き Symbol (記号) 12 pt 左 :  12.7 mm ぶら下げインデント :  3.6 字"/>
    <w:basedOn w:val="a6"/>
    <w:pPr>
      <w:numPr>
        <w:numId w:val="25"/>
      </w:numPr>
    </w:pPr>
  </w:style>
  <w:style w:type="paragraph" w:styleId="aff2">
    <w:name w:val="List Paragraph"/>
    <w:basedOn w:val="a3"/>
    <w:uiPriority w:val="34"/>
    <w:qFormat/>
    <w:pPr>
      <w:ind w:leftChars="400" w:left="840"/>
    </w:pPr>
  </w:style>
  <w:style w:type="character" w:customStyle="1" w:styleId="af7">
    <w:name w:val="コメント文字列 (文字)"/>
    <w:basedOn w:val="a4"/>
    <w:link w:val="af6"/>
    <w:semiHidden/>
    <w:rPr>
      <w:rFonts w:ascii="ＭＳ Ｐゴシック" w:eastAsia="ＭＳ Ｐゴシック" w:hAnsi="Times New Roman"/>
      <w:kern w:val="2"/>
      <w:sz w:val="21"/>
      <w:szCs w:val="21"/>
    </w:rPr>
  </w:style>
  <w:style w:type="paragraph" w:styleId="aff3">
    <w:name w:val="Revision"/>
    <w:hidden/>
    <w:uiPriority w:val="99"/>
    <w:semiHidden/>
    <w:rPr>
      <w:rFonts w:ascii="ＭＳ Ｐゴシック" w:eastAsia="ＭＳ Ｐゴシック" w:hAnsi="Times New Roman"/>
      <w:kern w:val="2"/>
      <w:sz w:val="21"/>
      <w:szCs w:val="21"/>
    </w:rPr>
  </w:style>
  <w:style w:type="paragraph" w:styleId="aff4">
    <w:name w:val="Plain Text"/>
    <w:basedOn w:val="a3"/>
    <w:link w:val="aff5"/>
    <w:uiPriority w:val="99"/>
    <w:unhideWhenUsed/>
    <w:pPr>
      <w:jc w:val="left"/>
    </w:pPr>
    <w:rPr>
      <w:rFonts w:ascii="ＭＳ ゴシック" w:eastAsia="ＭＳ ゴシック" w:hAnsi="Courier New" w:cs="Courier New"/>
      <w:sz w:val="20"/>
    </w:rPr>
  </w:style>
  <w:style w:type="character" w:customStyle="1" w:styleId="aff5">
    <w:name w:val="書式なし (文字)"/>
    <w:basedOn w:val="a4"/>
    <w:link w:val="aff4"/>
    <w:uiPriority w:val="99"/>
    <w:rPr>
      <w:rFonts w:ascii="ＭＳ ゴシック" w:eastAsia="ＭＳ ゴシック" w:hAnsi="Courier New" w:cs="Courier New"/>
      <w:kern w:val="2"/>
      <w:szCs w:val="21"/>
    </w:rPr>
  </w:style>
  <w:style w:type="character" w:customStyle="1" w:styleId="af2">
    <w:name w:val="吹き出し (文字)"/>
    <w:basedOn w:val="a4"/>
    <w:link w:val="af1"/>
    <w:uiPriority w:val="99"/>
    <w:semiHidden/>
    <w:rsid w:val="00047FC8"/>
    <w:rPr>
      <w:rFonts w:ascii="Arial" w:eastAsia="ＭＳ ゴシック" w:hAnsi="Arial"/>
      <w:kern w:val="2"/>
      <w:szCs w:val="18"/>
    </w:rPr>
  </w:style>
  <w:style w:type="character" w:customStyle="1" w:styleId="af0">
    <w:name w:val="ヘッダー (文字)"/>
    <w:basedOn w:val="a4"/>
    <w:link w:val="af"/>
    <w:uiPriority w:val="99"/>
    <w:rPr>
      <w:rFonts w:ascii="ＭＳ Ｐゴシック" w:eastAsia="ＭＳ Ｐゴシック" w:hAnsi="Times New Roman"/>
      <w:kern w:val="2"/>
      <w:sz w:val="21"/>
      <w:szCs w:val="21"/>
    </w:rPr>
  </w:style>
  <w:style w:type="paragraph" w:styleId="Web">
    <w:name w:val="Normal (Web)"/>
    <w:basedOn w:val="a3"/>
    <w:uiPriority w:val="99"/>
    <w:semiHidden/>
    <w:unhideWhenUsed/>
    <w:rsid w:val="00E172B6"/>
    <w:pPr>
      <w:widowControl/>
      <w:spacing w:before="100" w:beforeAutospacing="1" w:after="100" w:afterAutospacing="1"/>
      <w:jc w:val="left"/>
    </w:pPr>
    <w:rPr>
      <w:rFonts w:hAnsi="ＭＳ Ｐゴシック" w:cs="ＭＳ Ｐゴシック"/>
      <w:kern w:val="0"/>
      <w:sz w:val="24"/>
      <w:szCs w:val="24"/>
    </w:rPr>
  </w:style>
  <w:style w:type="character" w:customStyle="1" w:styleId="normaltextrun">
    <w:name w:val="normaltextrun"/>
    <w:basedOn w:val="a4"/>
    <w:rsid w:val="0080365C"/>
  </w:style>
  <w:style w:type="character" w:customStyle="1" w:styleId="eop">
    <w:name w:val="eop"/>
    <w:basedOn w:val="a4"/>
    <w:rsid w:val="00CB7333"/>
  </w:style>
  <w:style w:type="character" w:customStyle="1" w:styleId="spellingerror">
    <w:name w:val="spellingerror"/>
    <w:basedOn w:val="a4"/>
    <w:rsid w:val="009C1033"/>
  </w:style>
  <w:style w:type="paragraph" w:styleId="aff6">
    <w:name w:val="Normal Indent"/>
    <w:basedOn w:val="a3"/>
    <w:qFormat/>
    <w:rsid w:val="0062437D"/>
    <w:pPr>
      <w:ind w:left="851"/>
    </w:pPr>
    <w:rPr>
      <w:rFonts w:asciiTheme="minorEastAsia" w:eastAsiaTheme="minorEastAsia" w:hAnsiTheme="minorEastAsia"/>
      <w:sz w:val="20"/>
      <w:szCs w:val="20"/>
    </w:rPr>
  </w:style>
  <w:style w:type="character" w:customStyle="1" w:styleId="ab">
    <w:name w:val="フッター (文字)"/>
    <w:basedOn w:val="a4"/>
    <w:link w:val="aa"/>
    <w:uiPriority w:val="99"/>
    <w:rsid w:val="00047FC8"/>
    <w:rPr>
      <w:rFonts w:ascii="Century" w:eastAsia="ＭＳ Ｐ明朝" w:hAnsi="Century"/>
      <w:sz w:val="21"/>
      <w:szCs w:val="21"/>
    </w:rPr>
  </w:style>
  <w:style w:type="paragraph" w:styleId="HTML">
    <w:name w:val="HTML Address"/>
    <w:basedOn w:val="a3"/>
    <w:link w:val="HTML0"/>
    <w:semiHidden/>
    <w:unhideWhenUsed/>
    <w:rsid w:val="00CC7402"/>
    <w:rPr>
      <w:i/>
      <w:iCs/>
    </w:rPr>
  </w:style>
  <w:style w:type="character" w:customStyle="1" w:styleId="HTML0">
    <w:name w:val="HTML アドレス (文字)"/>
    <w:basedOn w:val="a4"/>
    <w:link w:val="HTML"/>
    <w:semiHidden/>
    <w:rsid w:val="00CC7402"/>
    <w:rPr>
      <w:rFonts w:ascii="ＭＳ Ｐゴシック" w:eastAsia="ＭＳ Ｐゴシック" w:hAnsi="Times New Roman"/>
      <w:i/>
      <w:iCs/>
      <w:kern w:val="2"/>
      <w:sz w:val="21"/>
      <w:szCs w:val="21"/>
    </w:rPr>
  </w:style>
  <w:style w:type="paragraph" w:styleId="HTML1">
    <w:name w:val="HTML Preformatted"/>
    <w:basedOn w:val="a3"/>
    <w:link w:val="HTML2"/>
    <w:semiHidden/>
    <w:unhideWhenUsed/>
    <w:rsid w:val="00CC7402"/>
    <w:rPr>
      <w:rFonts w:ascii="Courier New" w:hAnsi="Courier New" w:cs="Courier New"/>
      <w:sz w:val="20"/>
      <w:szCs w:val="20"/>
    </w:rPr>
  </w:style>
  <w:style w:type="character" w:customStyle="1" w:styleId="HTML2">
    <w:name w:val="HTML 書式付き (文字)"/>
    <w:basedOn w:val="a4"/>
    <w:link w:val="HTML1"/>
    <w:semiHidden/>
    <w:rsid w:val="00CC7402"/>
    <w:rPr>
      <w:rFonts w:ascii="Courier New" w:eastAsia="ＭＳ Ｐゴシック" w:hAnsi="Courier New" w:cs="Courier New"/>
      <w:kern w:val="2"/>
    </w:rPr>
  </w:style>
  <w:style w:type="paragraph" w:styleId="aff7">
    <w:name w:val="Block Text"/>
    <w:basedOn w:val="a3"/>
    <w:semiHidden/>
    <w:unhideWhenUsed/>
    <w:rsid w:val="00CC7402"/>
    <w:pPr>
      <w:ind w:leftChars="700" w:left="1440" w:rightChars="700" w:right="1440"/>
    </w:pPr>
  </w:style>
  <w:style w:type="paragraph" w:styleId="aff8">
    <w:name w:val="macro"/>
    <w:link w:val="aff9"/>
    <w:semiHidden/>
    <w:unhideWhenUsed/>
    <w:rsid w:val="00CC740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character" w:customStyle="1" w:styleId="aff9">
    <w:name w:val="マクロ文字列 (文字)"/>
    <w:basedOn w:val="a4"/>
    <w:link w:val="aff8"/>
    <w:semiHidden/>
    <w:rsid w:val="00CC7402"/>
    <w:rPr>
      <w:rFonts w:ascii="Courier New" w:eastAsia="ＭＳ 明朝" w:hAnsi="Courier New" w:cs="Courier New"/>
      <w:kern w:val="2"/>
      <w:sz w:val="18"/>
      <w:szCs w:val="18"/>
    </w:rPr>
  </w:style>
  <w:style w:type="paragraph" w:styleId="affa">
    <w:name w:val="Message Header"/>
    <w:basedOn w:val="a3"/>
    <w:link w:val="affb"/>
    <w:semiHidden/>
    <w:unhideWhenUsed/>
    <w:rsid w:val="00CC740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b">
    <w:name w:val="メッセージ見出し (文字)"/>
    <w:basedOn w:val="a4"/>
    <w:link w:val="affa"/>
    <w:semiHidden/>
    <w:rsid w:val="00CC7402"/>
    <w:rPr>
      <w:rFonts w:asciiTheme="majorHAnsi" w:eastAsiaTheme="majorEastAsia" w:hAnsiTheme="majorHAnsi" w:cstheme="majorBidi"/>
      <w:kern w:val="2"/>
      <w:sz w:val="24"/>
      <w:szCs w:val="24"/>
      <w:shd w:val="pct20" w:color="auto" w:fill="auto"/>
    </w:rPr>
  </w:style>
  <w:style w:type="paragraph" w:styleId="affc">
    <w:name w:val="Salutation"/>
    <w:basedOn w:val="a3"/>
    <w:next w:val="a3"/>
    <w:link w:val="affd"/>
    <w:rsid w:val="00CC7402"/>
  </w:style>
  <w:style w:type="character" w:customStyle="1" w:styleId="affd">
    <w:name w:val="挨拶文 (文字)"/>
    <w:basedOn w:val="a4"/>
    <w:link w:val="affc"/>
    <w:rsid w:val="00CC7402"/>
    <w:rPr>
      <w:rFonts w:ascii="ＭＳ Ｐゴシック" w:eastAsia="ＭＳ Ｐゴシック" w:hAnsi="Times New Roman"/>
      <w:kern w:val="2"/>
      <w:sz w:val="21"/>
      <w:szCs w:val="21"/>
    </w:rPr>
  </w:style>
  <w:style w:type="paragraph" w:styleId="affe">
    <w:name w:val="envelope address"/>
    <w:basedOn w:val="a3"/>
    <w:semiHidden/>
    <w:unhideWhenUsed/>
    <w:rsid w:val="00CC7402"/>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
    <w:name w:val="List"/>
    <w:basedOn w:val="a3"/>
    <w:semiHidden/>
    <w:unhideWhenUsed/>
    <w:rsid w:val="00CC7402"/>
    <w:pPr>
      <w:ind w:left="200" w:hangingChars="200" w:hanging="200"/>
      <w:contextualSpacing/>
    </w:pPr>
  </w:style>
  <w:style w:type="paragraph" w:styleId="26">
    <w:name w:val="List 2"/>
    <w:basedOn w:val="a3"/>
    <w:semiHidden/>
    <w:unhideWhenUsed/>
    <w:rsid w:val="00CC7402"/>
    <w:pPr>
      <w:ind w:leftChars="200" w:left="100" w:hangingChars="200" w:hanging="200"/>
      <w:contextualSpacing/>
    </w:pPr>
  </w:style>
  <w:style w:type="paragraph" w:styleId="33">
    <w:name w:val="List 3"/>
    <w:basedOn w:val="a3"/>
    <w:semiHidden/>
    <w:unhideWhenUsed/>
    <w:rsid w:val="00CC7402"/>
    <w:pPr>
      <w:ind w:leftChars="400" w:left="100" w:hangingChars="200" w:hanging="200"/>
      <w:contextualSpacing/>
    </w:pPr>
  </w:style>
  <w:style w:type="paragraph" w:styleId="44">
    <w:name w:val="List 4"/>
    <w:basedOn w:val="a3"/>
    <w:rsid w:val="00CC7402"/>
    <w:pPr>
      <w:ind w:leftChars="600" w:left="100" w:hangingChars="200" w:hanging="200"/>
      <w:contextualSpacing/>
    </w:pPr>
  </w:style>
  <w:style w:type="paragraph" w:styleId="54">
    <w:name w:val="List 5"/>
    <w:basedOn w:val="a3"/>
    <w:rsid w:val="00CC7402"/>
    <w:pPr>
      <w:ind w:leftChars="800" w:left="100" w:hangingChars="200" w:hanging="200"/>
      <w:contextualSpacing/>
    </w:pPr>
  </w:style>
  <w:style w:type="paragraph" w:styleId="afff0">
    <w:name w:val="Quote"/>
    <w:basedOn w:val="a3"/>
    <w:next w:val="a3"/>
    <w:link w:val="afff1"/>
    <w:uiPriority w:val="29"/>
    <w:qFormat/>
    <w:rsid w:val="00CC7402"/>
    <w:pPr>
      <w:spacing w:before="200" w:after="160"/>
      <w:ind w:left="864" w:right="864"/>
      <w:jc w:val="center"/>
    </w:pPr>
    <w:rPr>
      <w:i/>
      <w:iCs/>
      <w:color w:val="404040" w:themeColor="text1" w:themeTint="BF"/>
    </w:rPr>
  </w:style>
  <w:style w:type="character" w:customStyle="1" w:styleId="afff1">
    <w:name w:val="引用文 (文字)"/>
    <w:basedOn w:val="a4"/>
    <w:link w:val="afff0"/>
    <w:uiPriority w:val="29"/>
    <w:rsid w:val="00CC7402"/>
    <w:rPr>
      <w:rFonts w:ascii="ＭＳ Ｐゴシック" w:eastAsia="ＭＳ Ｐゴシック" w:hAnsi="Times New Roman"/>
      <w:i/>
      <w:iCs/>
      <w:color w:val="404040" w:themeColor="text1" w:themeTint="BF"/>
      <w:kern w:val="2"/>
      <w:sz w:val="21"/>
      <w:szCs w:val="21"/>
    </w:rPr>
  </w:style>
  <w:style w:type="paragraph" w:styleId="27">
    <w:name w:val="Intense Quote"/>
    <w:basedOn w:val="a3"/>
    <w:next w:val="a3"/>
    <w:link w:val="28"/>
    <w:uiPriority w:val="30"/>
    <w:qFormat/>
    <w:rsid w:val="00CC740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8">
    <w:name w:val="引用文 2 (文字)"/>
    <w:basedOn w:val="a4"/>
    <w:link w:val="27"/>
    <w:uiPriority w:val="30"/>
    <w:rsid w:val="00CC7402"/>
    <w:rPr>
      <w:rFonts w:ascii="ＭＳ Ｐゴシック" w:eastAsia="ＭＳ Ｐゴシック" w:hAnsi="Times New Roman"/>
      <w:i/>
      <w:iCs/>
      <w:color w:val="4F81BD" w:themeColor="accent1"/>
      <w:kern w:val="2"/>
      <w:sz w:val="21"/>
      <w:szCs w:val="21"/>
    </w:rPr>
  </w:style>
  <w:style w:type="paragraph" w:styleId="afff2">
    <w:name w:val="table of authorities"/>
    <w:basedOn w:val="a3"/>
    <w:next w:val="a3"/>
    <w:semiHidden/>
    <w:unhideWhenUsed/>
    <w:rsid w:val="00CC7402"/>
    <w:pPr>
      <w:ind w:left="210" w:hangingChars="100" w:hanging="210"/>
    </w:pPr>
  </w:style>
  <w:style w:type="paragraph" w:styleId="afff3">
    <w:name w:val="toa heading"/>
    <w:basedOn w:val="a3"/>
    <w:next w:val="a3"/>
    <w:semiHidden/>
    <w:unhideWhenUsed/>
    <w:rsid w:val="00CC7402"/>
    <w:pPr>
      <w:spacing w:before="180"/>
    </w:pPr>
    <w:rPr>
      <w:rFonts w:asciiTheme="majorHAnsi" w:eastAsia="ＭＳ ゴシック" w:hAnsiTheme="majorHAnsi" w:cstheme="majorBidi"/>
      <w:sz w:val="24"/>
      <w:szCs w:val="24"/>
    </w:rPr>
  </w:style>
  <w:style w:type="paragraph" w:styleId="a0">
    <w:name w:val="List Bullet"/>
    <w:basedOn w:val="a3"/>
    <w:semiHidden/>
    <w:unhideWhenUsed/>
    <w:rsid w:val="00CC7402"/>
    <w:pPr>
      <w:numPr>
        <w:numId w:val="1"/>
      </w:numPr>
      <w:contextualSpacing/>
    </w:pPr>
  </w:style>
  <w:style w:type="paragraph" w:styleId="20">
    <w:name w:val="List Bullet 2"/>
    <w:basedOn w:val="a3"/>
    <w:semiHidden/>
    <w:unhideWhenUsed/>
    <w:rsid w:val="00CC7402"/>
    <w:pPr>
      <w:numPr>
        <w:numId w:val="2"/>
      </w:numPr>
      <w:contextualSpacing/>
    </w:pPr>
  </w:style>
  <w:style w:type="paragraph" w:styleId="30">
    <w:name w:val="List Bullet 3"/>
    <w:basedOn w:val="a3"/>
    <w:semiHidden/>
    <w:unhideWhenUsed/>
    <w:rsid w:val="00CC7402"/>
    <w:pPr>
      <w:numPr>
        <w:numId w:val="3"/>
      </w:numPr>
      <w:contextualSpacing/>
    </w:pPr>
  </w:style>
  <w:style w:type="paragraph" w:styleId="50">
    <w:name w:val="List Bullet 5"/>
    <w:basedOn w:val="a3"/>
    <w:semiHidden/>
    <w:unhideWhenUsed/>
    <w:rsid w:val="00CC7402"/>
    <w:pPr>
      <w:numPr>
        <w:numId w:val="5"/>
      </w:numPr>
      <w:contextualSpacing/>
    </w:pPr>
  </w:style>
  <w:style w:type="paragraph" w:styleId="afff4">
    <w:name w:val="List Continue"/>
    <w:basedOn w:val="a3"/>
    <w:semiHidden/>
    <w:unhideWhenUsed/>
    <w:rsid w:val="00CC7402"/>
    <w:pPr>
      <w:spacing w:after="180"/>
      <w:ind w:leftChars="200" w:left="425"/>
      <w:contextualSpacing/>
    </w:pPr>
  </w:style>
  <w:style w:type="paragraph" w:styleId="29">
    <w:name w:val="List Continue 2"/>
    <w:basedOn w:val="a3"/>
    <w:semiHidden/>
    <w:unhideWhenUsed/>
    <w:rsid w:val="00CC7402"/>
    <w:pPr>
      <w:spacing w:after="180"/>
      <w:ind w:leftChars="400" w:left="850"/>
      <w:contextualSpacing/>
    </w:pPr>
  </w:style>
  <w:style w:type="paragraph" w:styleId="34">
    <w:name w:val="List Continue 3"/>
    <w:basedOn w:val="a3"/>
    <w:semiHidden/>
    <w:unhideWhenUsed/>
    <w:rsid w:val="00CC7402"/>
    <w:pPr>
      <w:spacing w:after="180"/>
      <w:ind w:leftChars="600" w:left="1275"/>
      <w:contextualSpacing/>
    </w:pPr>
  </w:style>
  <w:style w:type="paragraph" w:styleId="45">
    <w:name w:val="List Continue 4"/>
    <w:basedOn w:val="a3"/>
    <w:semiHidden/>
    <w:unhideWhenUsed/>
    <w:rsid w:val="00CC7402"/>
    <w:pPr>
      <w:spacing w:after="180"/>
      <w:ind w:leftChars="800" w:left="1700"/>
      <w:contextualSpacing/>
    </w:pPr>
  </w:style>
  <w:style w:type="paragraph" w:styleId="55">
    <w:name w:val="List Continue 5"/>
    <w:basedOn w:val="a3"/>
    <w:semiHidden/>
    <w:unhideWhenUsed/>
    <w:rsid w:val="00CC7402"/>
    <w:pPr>
      <w:spacing w:after="180"/>
      <w:ind w:leftChars="1000" w:left="2125"/>
      <w:contextualSpacing/>
    </w:pPr>
  </w:style>
  <w:style w:type="paragraph" w:styleId="afff5">
    <w:name w:val="Note Heading"/>
    <w:basedOn w:val="a3"/>
    <w:next w:val="a3"/>
    <w:link w:val="afff6"/>
    <w:semiHidden/>
    <w:unhideWhenUsed/>
    <w:rsid w:val="00CC7402"/>
    <w:pPr>
      <w:jc w:val="center"/>
    </w:pPr>
  </w:style>
  <w:style w:type="character" w:customStyle="1" w:styleId="afff6">
    <w:name w:val="記 (文字)"/>
    <w:basedOn w:val="a4"/>
    <w:link w:val="afff5"/>
    <w:semiHidden/>
    <w:rsid w:val="00CC7402"/>
    <w:rPr>
      <w:rFonts w:ascii="ＭＳ Ｐゴシック" w:eastAsia="ＭＳ Ｐゴシック" w:hAnsi="Times New Roman"/>
      <w:kern w:val="2"/>
      <w:sz w:val="21"/>
      <w:szCs w:val="21"/>
    </w:rPr>
  </w:style>
  <w:style w:type="paragraph" w:styleId="afff7">
    <w:name w:val="footnote text"/>
    <w:basedOn w:val="a3"/>
    <w:link w:val="afff8"/>
    <w:semiHidden/>
    <w:unhideWhenUsed/>
    <w:rsid w:val="00CC7402"/>
    <w:pPr>
      <w:snapToGrid w:val="0"/>
      <w:jc w:val="left"/>
    </w:pPr>
  </w:style>
  <w:style w:type="character" w:customStyle="1" w:styleId="afff8">
    <w:name w:val="脚注文字列 (文字)"/>
    <w:basedOn w:val="a4"/>
    <w:link w:val="afff7"/>
    <w:semiHidden/>
    <w:rsid w:val="00CC7402"/>
    <w:rPr>
      <w:rFonts w:ascii="ＭＳ Ｐゴシック" w:eastAsia="ＭＳ Ｐゴシック" w:hAnsi="Times New Roman"/>
      <w:kern w:val="2"/>
      <w:sz w:val="21"/>
      <w:szCs w:val="21"/>
    </w:rPr>
  </w:style>
  <w:style w:type="paragraph" w:styleId="afff9">
    <w:name w:val="Closing"/>
    <w:basedOn w:val="a3"/>
    <w:link w:val="afffa"/>
    <w:semiHidden/>
    <w:unhideWhenUsed/>
    <w:rsid w:val="00CC7402"/>
    <w:pPr>
      <w:jc w:val="right"/>
    </w:pPr>
  </w:style>
  <w:style w:type="character" w:customStyle="1" w:styleId="afffa">
    <w:name w:val="結語 (文字)"/>
    <w:basedOn w:val="a4"/>
    <w:link w:val="afff9"/>
    <w:semiHidden/>
    <w:rsid w:val="00CC7402"/>
    <w:rPr>
      <w:rFonts w:ascii="ＭＳ Ｐゴシック" w:eastAsia="ＭＳ Ｐゴシック" w:hAnsi="Times New Roman"/>
      <w:kern w:val="2"/>
      <w:sz w:val="21"/>
      <w:szCs w:val="21"/>
    </w:rPr>
  </w:style>
  <w:style w:type="character" w:customStyle="1" w:styleId="52">
    <w:name w:val="見出し 5 (文字)"/>
    <w:basedOn w:val="a4"/>
    <w:link w:val="51"/>
    <w:semiHidden/>
    <w:rsid w:val="00CC7402"/>
    <w:rPr>
      <w:rFonts w:asciiTheme="majorHAnsi" w:eastAsiaTheme="majorEastAsia" w:hAnsiTheme="majorHAnsi" w:cstheme="majorBidi"/>
      <w:kern w:val="2"/>
      <w:sz w:val="21"/>
      <w:szCs w:val="21"/>
    </w:rPr>
  </w:style>
  <w:style w:type="character" w:customStyle="1" w:styleId="60">
    <w:name w:val="見出し 6 (文字)"/>
    <w:basedOn w:val="a4"/>
    <w:link w:val="6"/>
    <w:semiHidden/>
    <w:rsid w:val="00CC7402"/>
    <w:rPr>
      <w:rFonts w:ascii="ＭＳ Ｐゴシック" w:eastAsia="ＭＳ Ｐゴシック" w:hAnsi="Times New Roman"/>
      <w:b/>
      <w:bCs/>
      <w:kern w:val="2"/>
      <w:sz w:val="21"/>
      <w:szCs w:val="21"/>
    </w:rPr>
  </w:style>
  <w:style w:type="character" w:customStyle="1" w:styleId="70">
    <w:name w:val="見出し 7 (文字)"/>
    <w:basedOn w:val="a4"/>
    <w:link w:val="7"/>
    <w:semiHidden/>
    <w:rsid w:val="00CC7402"/>
    <w:rPr>
      <w:rFonts w:ascii="ＭＳ Ｐゴシック" w:eastAsia="ＭＳ Ｐゴシック" w:hAnsi="Times New Roman"/>
      <w:kern w:val="2"/>
      <w:sz w:val="21"/>
      <w:szCs w:val="21"/>
    </w:rPr>
  </w:style>
  <w:style w:type="character" w:customStyle="1" w:styleId="80">
    <w:name w:val="見出し 8 (文字)"/>
    <w:basedOn w:val="a4"/>
    <w:link w:val="8"/>
    <w:semiHidden/>
    <w:rsid w:val="00CC7402"/>
    <w:rPr>
      <w:rFonts w:ascii="ＭＳ Ｐゴシック" w:eastAsia="ＭＳ Ｐゴシック" w:hAnsi="Times New Roman"/>
      <w:kern w:val="2"/>
      <w:sz w:val="21"/>
      <w:szCs w:val="21"/>
    </w:rPr>
  </w:style>
  <w:style w:type="character" w:customStyle="1" w:styleId="90">
    <w:name w:val="見出し 9 (文字)"/>
    <w:basedOn w:val="a4"/>
    <w:link w:val="9"/>
    <w:semiHidden/>
    <w:rsid w:val="00CC7402"/>
    <w:rPr>
      <w:rFonts w:ascii="ＭＳ Ｐゴシック" w:eastAsia="ＭＳ Ｐゴシック" w:hAnsi="Times New Roman"/>
      <w:kern w:val="2"/>
      <w:sz w:val="21"/>
      <w:szCs w:val="21"/>
    </w:rPr>
  </w:style>
  <w:style w:type="paragraph" w:styleId="afffb">
    <w:name w:val="No Spacing"/>
    <w:uiPriority w:val="1"/>
    <w:qFormat/>
    <w:rsid w:val="00CC7402"/>
    <w:pPr>
      <w:widowControl w:val="0"/>
      <w:jc w:val="both"/>
    </w:pPr>
    <w:rPr>
      <w:rFonts w:ascii="ＭＳ Ｐゴシック" w:eastAsia="ＭＳ Ｐゴシック" w:hAnsi="Times New Roman"/>
      <w:kern w:val="2"/>
      <w:sz w:val="21"/>
      <w:szCs w:val="21"/>
    </w:rPr>
  </w:style>
  <w:style w:type="paragraph" w:styleId="afffc">
    <w:name w:val="envelope return"/>
    <w:basedOn w:val="a3"/>
    <w:semiHidden/>
    <w:unhideWhenUsed/>
    <w:rsid w:val="00CC7402"/>
    <w:pPr>
      <w:snapToGrid w:val="0"/>
    </w:pPr>
    <w:rPr>
      <w:rFonts w:asciiTheme="majorHAnsi" w:eastAsiaTheme="majorEastAsia" w:hAnsiTheme="majorHAnsi" w:cstheme="majorBidi"/>
    </w:rPr>
  </w:style>
  <w:style w:type="paragraph" w:styleId="11">
    <w:name w:val="index 1"/>
    <w:basedOn w:val="a3"/>
    <w:next w:val="a3"/>
    <w:autoRedefine/>
    <w:semiHidden/>
    <w:unhideWhenUsed/>
    <w:rsid w:val="00CC7402"/>
    <w:pPr>
      <w:ind w:left="210" w:hangingChars="100" w:hanging="210"/>
    </w:pPr>
  </w:style>
  <w:style w:type="paragraph" w:styleId="2a">
    <w:name w:val="index 2"/>
    <w:basedOn w:val="a3"/>
    <w:next w:val="a3"/>
    <w:autoRedefine/>
    <w:semiHidden/>
    <w:unhideWhenUsed/>
    <w:rsid w:val="00CC7402"/>
    <w:pPr>
      <w:ind w:leftChars="100" w:left="100" w:hangingChars="100" w:hanging="210"/>
    </w:pPr>
  </w:style>
  <w:style w:type="paragraph" w:styleId="35">
    <w:name w:val="index 3"/>
    <w:basedOn w:val="a3"/>
    <w:next w:val="a3"/>
    <w:autoRedefine/>
    <w:semiHidden/>
    <w:unhideWhenUsed/>
    <w:rsid w:val="00CC7402"/>
    <w:pPr>
      <w:ind w:leftChars="200" w:left="200" w:hangingChars="100" w:hanging="210"/>
    </w:pPr>
  </w:style>
  <w:style w:type="paragraph" w:styleId="46">
    <w:name w:val="index 4"/>
    <w:basedOn w:val="a3"/>
    <w:next w:val="a3"/>
    <w:autoRedefine/>
    <w:semiHidden/>
    <w:unhideWhenUsed/>
    <w:rsid w:val="00CC7402"/>
    <w:pPr>
      <w:ind w:leftChars="300" w:left="300" w:hangingChars="100" w:hanging="210"/>
    </w:pPr>
  </w:style>
  <w:style w:type="paragraph" w:styleId="56">
    <w:name w:val="index 5"/>
    <w:basedOn w:val="a3"/>
    <w:next w:val="a3"/>
    <w:autoRedefine/>
    <w:semiHidden/>
    <w:unhideWhenUsed/>
    <w:rsid w:val="00CC7402"/>
    <w:pPr>
      <w:ind w:leftChars="400" w:left="400" w:hangingChars="100" w:hanging="210"/>
    </w:pPr>
  </w:style>
  <w:style w:type="paragraph" w:styleId="61">
    <w:name w:val="index 6"/>
    <w:basedOn w:val="a3"/>
    <w:next w:val="a3"/>
    <w:autoRedefine/>
    <w:semiHidden/>
    <w:unhideWhenUsed/>
    <w:rsid w:val="00CC7402"/>
    <w:pPr>
      <w:ind w:leftChars="500" w:left="500" w:hangingChars="100" w:hanging="210"/>
    </w:pPr>
  </w:style>
  <w:style w:type="paragraph" w:styleId="71">
    <w:name w:val="index 7"/>
    <w:basedOn w:val="a3"/>
    <w:next w:val="a3"/>
    <w:autoRedefine/>
    <w:semiHidden/>
    <w:unhideWhenUsed/>
    <w:rsid w:val="00CC7402"/>
    <w:pPr>
      <w:ind w:leftChars="600" w:left="600" w:hangingChars="100" w:hanging="210"/>
    </w:pPr>
  </w:style>
  <w:style w:type="paragraph" w:styleId="81">
    <w:name w:val="index 8"/>
    <w:basedOn w:val="a3"/>
    <w:next w:val="a3"/>
    <w:autoRedefine/>
    <w:semiHidden/>
    <w:unhideWhenUsed/>
    <w:rsid w:val="00CC7402"/>
    <w:pPr>
      <w:ind w:leftChars="700" w:left="700" w:hangingChars="100" w:hanging="210"/>
    </w:pPr>
  </w:style>
  <w:style w:type="paragraph" w:styleId="91">
    <w:name w:val="index 9"/>
    <w:basedOn w:val="a3"/>
    <w:next w:val="a3"/>
    <w:autoRedefine/>
    <w:semiHidden/>
    <w:unhideWhenUsed/>
    <w:rsid w:val="00CC7402"/>
    <w:pPr>
      <w:ind w:leftChars="800" w:left="800" w:hangingChars="100" w:hanging="210"/>
    </w:pPr>
  </w:style>
  <w:style w:type="paragraph" w:styleId="afffd">
    <w:name w:val="index heading"/>
    <w:basedOn w:val="a3"/>
    <w:next w:val="11"/>
    <w:semiHidden/>
    <w:unhideWhenUsed/>
    <w:rsid w:val="00CC7402"/>
    <w:rPr>
      <w:rFonts w:asciiTheme="majorHAnsi" w:eastAsiaTheme="majorEastAsia" w:hAnsiTheme="majorHAnsi" w:cstheme="majorBidi"/>
      <w:b/>
      <w:bCs/>
    </w:rPr>
  </w:style>
  <w:style w:type="paragraph" w:styleId="afffe">
    <w:name w:val="Signature"/>
    <w:basedOn w:val="a3"/>
    <w:link w:val="affff"/>
    <w:semiHidden/>
    <w:unhideWhenUsed/>
    <w:rsid w:val="00CC7402"/>
    <w:pPr>
      <w:jc w:val="right"/>
    </w:pPr>
  </w:style>
  <w:style w:type="character" w:customStyle="1" w:styleId="affff">
    <w:name w:val="署名 (文字)"/>
    <w:basedOn w:val="a4"/>
    <w:link w:val="afffe"/>
    <w:semiHidden/>
    <w:rsid w:val="00CC7402"/>
    <w:rPr>
      <w:rFonts w:ascii="ＭＳ Ｐゴシック" w:eastAsia="ＭＳ Ｐゴシック" w:hAnsi="Times New Roman"/>
      <w:kern w:val="2"/>
      <w:sz w:val="21"/>
      <w:szCs w:val="21"/>
    </w:rPr>
  </w:style>
  <w:style w:type="paragraph" w:styleId="affff0">
    <w:name w:val="caption"/>
    <w:basedOn w:val="a3"/>
    <w:next w:val="a3"/>
    <w:semiHidden/>
    <w:unhideWhenUsed/>
    <w:qFormat/>
    <w:rsid w:val="00CC7402"/>
    <w:rPr>
      <w:b/>
      <w:bCs/>
    </w:rPr>
  </w:style>
  <w:style w:type="paragraph" w:styleId="affff1">
    <w:name w:val="table of figures"/>
    <w:basedOn w:val="a3"/>
    <w:next w:val="a3"/>
    <w:semiHidden/>
    <w:unhideWhenUsed/>
    <w:rsid w:val="00CC7402"/>
    <w:pPr>
      <w:ind w:leftChars="200" w:left="200" w:hangingChars="200" w:hanging="200"/>
    </w:pPr>
  </w:style>
  <w:style w:type="paragraph" w:styleId="a">
    <w:name w:val="List Number"/>
    <w:basedOn w:val="a3"/>
    <w:rsid w:val="00CC7402"/>
    <w:pPr>
      <w:numPr>
        <w:numId w:val="19"/>
      </w:numPr>
      <w:contextualSpacing/>
    </w:pPr>
  </w:style>
  <w:style w:type="paragraph" w:styleId="2">
    <w:name w:val="List Number 2"/>
    <w:basedOn w:val="a3"/>
    <w:semiHidden/>
    <w:unhideWhenUsed/>
    <w:rsid w:val="00CC7402"/>
    <w:pPr>
      <w:numPr>
        <w:numId w:val="20"/>
      </w:numPr>
      <w:contextualSpacing/>
    </w:pPr>
  </w:style>
  <w:style w:type="paragraph" w:styleId="3">
    <w:name w:val="List Number 3"/>
    <w:basedOn w:val="a3"/>
    <w:semiHidden/>
    <w:unhideWhenUsed/>
    <w:rsid w:val="00CC7402"/>
    <w:pPr>
      <w:numPr>
        <w:numId w:val="21"/>
      </w:numPr>
      <w:contextualSpacing/>
    </w:pPr>
  </w:style>
  <w:style w:type="paragraph" w:styleId="4">
    <w:name w:val="List Number 4"/>
    <w:basedOn w:val="a3"/>
    <w:semiHidden/>
    <w:unhideWhenUsed/>
    <w:rsid w:val="00CC7402"/>
    <w:pPr>
      <w:numPr>
        <w:numId w:val="22"/>
      </w:numPr>
      <w:contextualSpacing/>
    </w:pPr>
  </w:style>
  <w:style w:type="paragraph" w:styleId="5">
    <w:name w:val="List Number 5"/>
    <w:basedOn w:val="a3"/>
    <w:semiHidden/>
    <w:unhideWhenUsed/>
    <w:rsid w:val="00CC7402"/>
    <w:pPr>
      <w:numPr>
        <w:numId w:val="31"/>
      </w:numPr>
      <w:contextualSpacing/>
    </w:pPr>
  </w:style>
  <w:style w:type="paragraph" w:styleId="affff2">
    <w:name w:val="E-mail Signature"/>
    <w:basedOn w:val="a3"/>
    <w:link w:val="affff3"/>
    <w:semiHidden/>
    <w:unhideWhenUsed/>
    <w:rsid w:val="00CC7402"/>
  </w:style>
  <w:style w:type="character" w:customStyle="1" w:styleId="affff3">
    <w:name w:val="電子メール署名 (文字)"/>
    <w:basedOn w:val="a4"/>
    <w:link w:val="affff2"/>
    <w:semiHidden/>
    <w:rsid w:val="00CC7402"/>
    <w:rPr>
      <w:rFonts w:ascii="ＭＳ Ｐゴシック" w:eastAsia="ＭＳ Ｐゴシック" w:hAnsi="Times New Roman"/>
      <w:kern w:val="2"/>
      <w:sz w:val="21"/>
      <w:szCs w:val="21"/>
    </w:rPr>
  </w:style>
  <w:style w:type="paragraph" w:styleId="affff4">
    <w:name w:val="Title"/>
    <w:basedOn w:val="a3"/>
    <w:next w:val="a3"/>
    <w:link w:val="affff5"/>
    <w:qFormat/>
    <w:rsid w:val="00CC7402"/>
    <w:pPr>
      <w:spacing w:before="240" w:after="120"/>
      <w:jc w:val="center"/>
      <w:outlineLvl w:val="0"/>
    </w:pPr>
    <w:rPr>
      <w:rFonts w:asciiTheme="majorHAnsi" w:eastAsia="ＭＳ ゴシック" w:hAnsiTheme="majorHAnsi" w:cstheme="majorBidi"/>
      <w:sz w:val="32"/>
      <w:szCs w:val="32"/>
    </w:rPr>
  </w:style>
  <w:style w:type="character" w:customStyle="1" w:styleId="affff5">
    <w:name w:val="表題 (文字)"/>
    <w:basedOn w:val="a4"/>
    <w:link w:val="affff4"/>
    <w:rsid w:val="00CC7402"/>
    <w:rPr>
      <w:rFonts w:asciiTheme="majorHAnsi" w:eastAsia="ＭＳ ゴシック" w:hAnsiTheme="majorHAnsi" w:cstheme="majorBidi"/>
      <w:kern w:val="2"/>
      <w:sz w:val="32"/>
      <w:szCs w:val="32"/>
    </w:rPr>
  </w:style>
  <w:style w:type="paragraph" w:styleId="affff6">
    <w:name w:val="Subtitle"/>
    <w:basedOn w:val="a3"/>
    <w:next w:val="a3"/>
    <w:link w:val="affff7"/>
    <w:qFormat/>
    <w:rsid w:val="00CC7402"/>
    <w:pPr>
      <w:jc w:val="center"/>
      <w:outlineLvl w:val="1"/>
    </w:pPr>
    <w:rPr>
      <w:rFonts w:asciiTheme="majorHAnsi" w:eastAsia="ＭＳ ゴシック" w:hAnsiTheme="majorHAnsi" w:cstheme="majorBidi"/>
      <w:sz w:val="24"/>
      <w:szCs w:val="24"/>
    </w:rPr>
  </w:style>
  <w:style w:type="character" w:customStyle="1" w:styleId="affff7">
    <w:name w:val="副題 (文字)"/>
    <w:basedOn w:val="a4"/>
    <w:link w:val="affff6"/>
    <w:rsid w:val="00CC7402"/>
    <w:rPr>
      <w:rFonts w:asciiTheme="majorHAnsi" w:eastAsia="ＭＳ ゴシック" w:hAnsiTheme="majorHAnsi" w:cstheme="majorBidi"/>
      <w:kern w:val="2"/>
      <w:sz w:val="24"/>
      <w:szCs w:val="24"/>
    </w:rPr>
  </w:style>
  <w:style w:type="paragraph" w:styleId="affff8">
    <w:name w:val="Bibliography"/>
    <w:basedOn w:val="a3"/>
    <w:next w:val="a3"/>
    <w:uiPriority w:val="37"/>
    <w:semiHidden/>
    <w:unhideWhenUsed/>
    <w:rsid w:val="00CC7402"/>
  </w:style>
  <w:style w:type="paragraph" w:styleId="affff9">
    <w:name w:val="endnote text"/>
    <w:basedOn w:val="a3"/>
    <w:link w:val="affffa"/>
    <w:semiHidden/>
    <w:unhideWhenUsed/>
    <w:rsid w:val="00CC7402"/>
    <w:pPr>
      <w:snapToGrid w:val="0"/>
      <w:jc w:val="left"/>
    </w:pPr>
  </w:style>
  <w:style w:type="character" w:customStyle="1" w:styleId="affffa">
    <w:name w:val="文末脚注文字列 (文字)"/>
    <w:basedOn w:val="a4"/>
    <w:link w:val="affff9"/>
    <w:semiHidden/>
    <w:rsid w:val="00CC7402"/>
    <w:rPr>
      <w:rFonts w:ascii="ＭＳ Ｐゴシック" w:eastAsia="ＭＳ Ｐゴシック" w:hAnsi="Times New Roman"/>
      <w:kern w:val="2"/>
      <w:sz w:val="21"/>
      <w:szCs w:val="21"/>
    </w:rPr>
  </w:style>
  <w:style w:type="paragraph" w:styleId="affffb">
    <w:name w:val="Body Text"/>
    <w:basedOn w:val="a3"/>
    <w:link w:val="affffc"/>
    <w:semiHidden/>
    <w:unhideWhenUsed/>
    <w:rsid w:val="00CC7402"/>
  </w:style>
  <w:style w:type="character" w:customStyle="1" w:styleId="affffc">
    <w:name w:val="本文 (文字)"/>
    <w:basedOn w:val="a4"/>
    <w:link w:val="affffb"/>
    <w:semiHidden/>
    <w:rsid w:val="00CC7402"/>
    <w:rPr>
      <w:rFonts w:ascii="ＭＳ Ｐゴシック" w:eastAsia="ＭＳ Ｐゴシック" w:hAnsi="Times New Roman"/>
      <w:kern w:val="2"/>
      <w:sz w:val="21"/>
      <w:szCs w:val="21"/>
    </w:rPr>
  </w:style>
  <w:style w:type="paragraph" w:styleId="2b">
    <w:name w:val="Body Text 2"/>
    <w:basedOn w:val="a3"/>
    <w:link w:val="2c"/>
    <w:semiHidden/>
    <w:unhideWhenUsed/>
    <w:rsid w:val="00CC7402"/>
    <w:pPr>
      <w:spacing w:line="480" w:lineRule="auto"/>
    </w:pPr>
  </w:style>
  <w:style w:type="character" w:customStyle="1" w:styleId="2c">
    <w:name w:val="本文 2 (文字)"/>
    <w:basedOn w:val="a4"/>
    <w:link w:val="2b"/>
    <w:semiHidden/>
    <w:rsid w:val="00CC7402"/>
    <w:rPr>
      <w:rFonts w:ascii="ＭＳ Ｐゴシック" w:eastAsia="ＭＳ Ｐゴシック" w:hAnsi="Times New Roman"/>
      <w:kern w:val="2"/>
      <w:sz w:val="21"/>
      <w:szCs w:val="21"/>
    </w:rPr>
  </w:style>
  <w:style w:type="paragraph" w:styleId="36">
    <w:name w:val="Body Text 3"/>
    <w:basedOn w:val="a3"/>
    <w:link w:val="37"/>
    <w:semiHidden/>
    <w:unhideWhenUsed/>
    <w:rsid w:val="00CC7402"/>
    <w:rPr>
      <w:sz w:val="16"/>
      <w:szCs w:val="16"/>
    </w:rPr>
  </w:style>
  <w:style w:type="character" w:customStyle="1" w:styleId="37">
    <w:name w:val="本文 3 (文字)"/>
    <w:basedOn w:val="a4"/>
    <w:link w:val="36"/>
    <w:semiHidden/>
    <w:rsid w:val="00CC7402"/>
    <w:rPr>
      <w:rFonts w:ascii="ＭＳ Ｐゴシック" w:eastAsia="ＭＳ Ｐゴシック" w:hAnsi="Times New Roman"/>
      <w:kern w:val="2"/>
      <w:sz w:val="16"/>
      <w:szCs w:val="16"/>
    </w:rPr>
  </w:style>
  <w:style w:type="paragraph" w:styleId="affffd">
    <w:name w:val="Body Text Indent"/>
    <w:basedOn w:val="a3"/>
    <w:link w:val="affffe"/>
    <w:semiHidden/>
    <w:unhideWhenUsed/>
    <w:rsid w:val="00CC7402"/>
    <w:pPr>
      <w:ind w:leftChars="400" w:left="851"/>
    </w:pPr>
  </w:style>
  <w:style w:type="character" w:customStyle="1" w:styleId="affffe">
    <w:name w:val="本文インデント (文字)"/>
    <w:basedOn w:val="a4"/>
    <w:link w:val="affffd"/>
    <w:semiHidden/>
    <w:rsid w:val="00CC7402"/>
    <w:rPr>
      <w:rFonts w:ascii="ＭＳ Ｐゴシック" w:eastAsia="ＭＳ Ｐゴシック" w:hAnsi="Times New Roman"/>
      <w:kern w:val="2"/>
      <w:sz w:val="21"/>
      <w:szCs w:val="21"/>
    </w:rPr>
  </w:style>
  <w:style w:type="paragraph" w:styleId="2d">
    <w:name w:val="Body Text Indent 2"/>
    <w:basedOn w:val="a3"/>
    <w:link w:val="2e"/>
    <w:semiHidden/>
    <w:unhideWhenUsed/>
    <w:rsid w:val="00CC7402"/>
    <w:pPr>
      <w:spacing w:line="480" w:lineRule="auto"/>
      <w:ind w:leftChars="400" w:left="851"/>
    </w:pPr>
  </w:style>
  <w:style w:type="character" w:customStyle="1" w:styleId="2e">
    <w:name w:val="本文インデント 2 (文字)"/>
    <w:basedOn w:val="a4"/>
    <w:link w:val="2d"/>
    <w:semiHidden/>
    <w:rsid w:val="00CC7402"/>
    <w:rPr>
      <w:rFonts w:ascii="ＭＳ Ｐゴシック" w:eastAsia="ＭＳ Ｐゴシック" w:hAnsi="Times New Roman"/>
      <w:kern w:val="2"/>
      <w:sz w:val="21"/>
      <w:szCs w:val="21"/>
    </w:rPr>
  </w:style>
  <w:style w:type="paragraph" w:styleId="38">
    <w:name w:val="Body Text Indent 3"/>
    <w:basedOn w:val="a3"/>
    <w:link w:val="39"/>
    <w:semiHidden/>
    <w:unhideWhenUsed/>
    <w:rsid w:val="00CC7402"/>
    <w:pPr>
      <w:ind w:leftChars="400" w:left="851"/>
    </w:pPr>
    <w:rPr>
      <w:sz w:val="16"/>
      <w:szCs w:val="16"/>
    </w:rPr>
  </w:style>
  <w:style w:type="character" w:customStyle="1" w:styleId="39">
    <w:name w:val="本文インデント 3 (文字)"/>
    <w:basedOn w:val="a4"/>
    <w:link w:val="38"/>
    <w:semiHidden/>
    <w:rsid w:val="00CC7402"/>
    <w:rPr>
      <w:rFonts w:ascii="ＭＳ Ｐゴシック" w:eastAsia="ＭＳ Ｐゴシック" w:hAnsi="Times New Roman"/>
      <w:kern w:val="2"/>
      <w:sz w:val="16"/>
      <w:szCs w:val="16"/>
    </w:rPr>
  </w:style>
  <w:style w:type="paragraph" w:styleId="afffff">
    <w:name w:val="Body Text First Indent"/>
    <w:basedOn w:val="affffb"/>
    <w:link w:val="afffff0"/>
    <w:rsid w:val="00CC7402"/>
    <w:pPr>
      <w:ind w:firstLineChars="100" w:firstLine="210"/>
    </w:pPr>
  </w:style>
  <w:style w:type="character" w:customStyle="1" w:styleId="afffff0">
    <w:name w:val="本文字下げ (文字)"/>
    <w:basedOn w:val="affffc"/>
    <w:link w:val="afffff"/>
    <w:rsid w:val="00CC7402"/>
    <w:rPr>
      <w:rFonts w:ascii="ＭＳ Ｐゴシック" w:eastAsia="ＭＳ Ｐゴシック" w:hAnsi="Times New Roman"/>
      <w:kern w:val="2"/>
      <w:sz w:val="21"/>
      <w:szCs w:val="21"/>
    </w:rPr>
  </w:style>
  <w:style w:type="paragraph" w:styleId="2f">
    <w:name w:val="Body Text First Indent 2"/>
    <w:basedOn w:val="affffd"/>
    <w:link w:val="2f0"/>
    <w:semiHidden/>
    <w:unhideWhenUsed/>
    <w:rsid w:val="00CC7402"/>
    <w:pPr>
      <w:ind w:firstLineChars="100" w:firstLine="210"/>
    </w:pPr>
  </w:style>
  <w:style w:type="character" w:customStyle="1" w:styleId="2f0">
    <w:name w:val="本文字下げ 2 (文字)"/>
    <w:basedOn w:val="affffe"/>
    <w:link w:val="2f"/>
    <w:semiHidden/>
    <w:rsid w:val="00CC7402"/>
    <w:rPr>
      <w:rFonts w:ascii="ＭＳ Ｐゴシック" w:eastAsia="ＭＳ Ｐゴシック" w:hAnsi="Times New Roman"/>
      <w:kern w:val="2"/>
      <w:sz w:val="21"/>
      <w:szCs w:val="21"/>
    </w:rPr>
  </w:style>
  <w:style w:type="paragraph" w:styleId="3a">
    <w:name w:val="toc 3"/>
    <w:basedOn w:val="a3"/>
    <w:next w:val="a3"/>
    <w:autoRedefine/>
    <w:semiHidden/>
    <w:unhideWhenUsed/>
    <w:rsid w:val="00CC7402"/>
    <w:pPr>
      <w:ind w:leftChars="200" w:left="420"/>
    </w:pPr>
  </w:style>
  <w:style w:type="paragraph" w:styleId="62">
    <w:name w:val="toc 6"/>
    <w:basedOn w:val="a3"/>
    <w:next w:val="a3"/>
    <w:autoRedefine/>
    <w:semiHidden/>
    <w:unhideWhenUsed/>
    <w:rsid w:val="00CC7402"/>
    <w:pPr>
      <w:ind w:leftChars="500" w:left="1050"/>
    </w:pPr>
  </w:style>
  <w:style w:type="paragraph" w:styleId="72">
    <w:name w:val="toc 7"/>
    <w:basedOn w:val="a3"/>
    <w:next w:val="a3"/>
    <w:autoRedefine/>
    <w:semiHidden/>
    <w:unhideWhenUsed/>
    <w:rsid w:val="00CC7402"/>
    <w:pPr>
      <w:ind w:leftChars="600" w:left="1260"/>
    </w:pPr>
  </w:style>
  <w:style w:type="paragraph" w:styleId="82">
    <w:name w:val="toc 8"/>
    <w:basedOn w:val="a3"/>
    <w:next w:val="a3"/>
    <w:autoRedefine/>
    <w:semiHidden/>
    <w:unhideWhenUsed/>
    <w:rsid w:val="00CC7402"/>
    <w:pPr>
      <w:ind w:leftChars="700" w:left="1470"/>
    </w:pPr>
  </w:style>
  <w:style w:type="paragraph" w:styleId="92">
    <w:name w:val="toc 9"/>
    <w:basedOn w:val="a3"/>
    <w:next w:val="a3"/>
    <w:autoRedefine/>
    <w:semiHidden/>
    <w:unhideWhenUsed/>
    <w:rsid w:val="00CC7402"/>
    <w:pPr>
      <w:ind w:leftChars="800" w:left="1680"/>
    </w:pPr>
  </w:style>
  <w:style w:type="paragraph" w:styleId="afffff1">
    <w:name w:val="TOC Heading"/>
    <w:basedOn w:val="1"/>
    <w:next w:val="a3"/>
    <w:uiPriority w:val="39"/>
    <w:semiHidden/>
    <w:unhideWhenUsed/>
    <w:qFormat/>
    <w:rsid w:val="00CC7402"/>
    <w:pPr>
      <w:pBdr>
        <w:bottom w:val="none" w:sz="0" w:space="0" w:color="auto"/>
      </w:pBdr>
      <w:tabs>
        <w:tab w:val="clear" w:pos="630"/>
        <w:tab w:val="clear" w:pos="1181"/>
      </w:tabs>
      <w:adjustRightInd/>
      <w:spacing w:before="0"/>
      <w:ind w:left="0" w:firstLine="0"/>
      <w:textAlignment w:val="auto"/>
      <w:outlineLvl w:val="9"/>
    </w:pPr>
    <w:rPr>
      <w:rFonts w:asciiTheme="majorHAnsi" w:eastAsiaTheme="majorEastAsia" w:hAnsiTheme="majorHAnsi" w:cstheme="majorBidi"/>
      <w:b w:val="0"/>
      <w:spacing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64971">
      <w:bodyDiv w:val="1"/>
      <w:marLeft w:val="0"/>
      <w:marRight w:val="0"/>
      <w:marTop w:val="0"/>
      <w:marBottom w:val="0"/>
      <w:divBdr>
        <w:top w:val="none" w:sz="0" w:space="0" w:color="auto"/>
        <w:left w:val="none" w:sz="0" w:space="0" w:color="auto"/>
        <w:bottom w:val="none" w:sz="0" w:space="0" w:color="auto"/>
        <w:right w:val="none" w:sz="0" w:space="0" w:color="auto"/>
      </w:divBdr>
    </w:div>
    <w:div w:id="635643605">
      <w:bodyDiv w:val="1"/>
      <w:marLeft w:val="0"/>
      <w:marRight w:val="0"/>
      <w:marTop w:val="0"/>
      <w:marBottom w:val="0"/>
      <w:divBdr>
        <w:top w:val="none" w:sz="0" w:space="0" w:color="auto"/>
        <w:left w:val="none" w:sz="0" w:space="0" w:color="auto"/>
        <w:bottom w:val="none" w:sz="0" w:space="0" w:color="auto"/>
        <w:right w:val="none" w:sz="0" w:space="0" w:color="auto"/>
      </w:divBdr>
    </w:div>
    <w:div w:id="1111706975">
      <w:bodyDiv w:val="1"/>
      <w:marLeft w:val="0"/>
      <w:marRight w:val="0"/>
      <w:marTop w:val="0"/>
      <w:marBottom w:val="0"/>
      <w:divBdr>
        <w:top w:val="none" w:sz="0" w:space="0" w:color="auto"/>
        <w:left w:val="none" w:sz="0" w:space="0" w:color="auto"/>
        <w:bottom w:val="none" w:sz="0" w:space="0" w:color="auto"/>
        <w:right w:val="none" w:sz="0" w:space="0" w:color="auto"/>
      </w:divBdr>
    </w:div>
    <w:div w:id="1192382569">
      <w:bodyDiv w:val="1"/>
      <w:marLeft w:val="0"/>
      <w:marRight w:val="0"/>
      <w:marTop w:val="0"/>
      <w:marBottom w:val="0"/>
      <w:divBdr>
        <w:top w:val="none" w:sz="0" w:space="0" w:color="auto"/>
        <w:left w:val="none" w:sz="0" w:space="0" w:color="auto"/>
        <w:bottom w:val="none" w:sz="0" w:space="0" w:color="auto"/>
        <w:right w:val="none" w:sz="0" w:space="0" w:color="auto"/>
      </w:divBdr>
    </w:div>
    <w:div w:id="1213729357">
      <w:bodyDiv w:val="1"/>
      <w:marLeft w:val="0"/>
      <w:marRight w:val="0"/>
      <w:marTop w:val="0"/>
      <w:marBottom w:val="0"/>
      <w:divBdr>
        <w:top w:val="none" w:sz="0" w:space="0" w:color="auto"/>
        <w:left w:val="none" w:sz="0" w:space="0" w:color="auto"/>
        <w:bottom w:val="none" w:sz="0" w:space="0" w:color="auto"/>
        <w:right w:val="none" w:sz="0" w:space="0" w:color="auto"/>
      </w:divBdr>
    </w:div>
    <w:div w:id="1293974186">
      <w:bodyDiv w:val="1"/>
      <w:marLeft w:val="0"/>
      <w:marRight w:val="0"/>
      <w:marTop w:val="0"/>
      <w:marBottom w:val="0"/>
      <w:divBdr>
        <w:top w:val="none" w:sz="0" w:space="0" w:color="auto"/>
        <w:left w:val="none" w:sz="0" w:space="0" w:color="auto"/>
        <w:bottom w:val="none" w:sz="0" w:space="0" w:color="auto"/>
        <w:right w:val="none" w:sz="0" w:space="0" w:color="auto"/>
      </w:divBdr>
    </w:div>
    <w:div w:id="1887642495">
      <w:bodyDiv w:val="1"/>
      <w:marLeft w:val="0"/>
      <w:marRight w:val="0"/>
      <w:marTop w:val="0"/>
      <w:marBottom w:val="0"/>
      <w:divBdr>
        <w:top w:val="none" w:sz="0" w:space="0" w:color="auto"/>
        <w:left w:val="none" w:sz="0" w:space="0" w:color="auto"/>
        <w:bottom w:val="none" w:sz="0" w:space="0" w:color="auto"/>
        <w:right w:val="none" w:sz="0" w:space="0" w:color="auto"/>
      </w:divBdr>
    </w:div>
    <w:div w:id="20574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AF5-636E-4C5C-976C-6C177702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970</Words>
  <Characters>5530</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JCOG0701A3説明同意文書</vt:lpstr>
      <vt:lpstr>20</vt:lpstr>
    </vt:vector>
  </TitlesOfParts>
  <Company>愛知県がんセンター</Company>
  <LinksUpToDate>false</LinksUpToDate>
  <CharactersWithSpaces>6488</CharactersWithSpaces>
  <SharedDoc>false</SharedDoc>
  <HLinks>
    <vt:vector size="144" baseType="variant">
      <vt:variant>
        <vt:i4>7340094</vt:i4>
      </vt:variant>
      <vt:variant>
        <vt:i4>190</vt:i4>
      </vt:variant>
      <vt:variant>
        <vt:i4>0</vt:i4>
      </vt:variant>
      <vt:variant>
        <vt:i4>5</vt:i4>
      </vt:variant>
      <vt:variant>
        <vt:lpwstr>http://www.jcog.jp/</vt:lpwstr>
      </vt:variant>
      <vt:variant>
        <vt:lpwstr/>
      </vt:variant>
      <vt:variant>
        <vt:i4>2621538</vt:i4>
      </vt:variant>
      <vt:variant>
        <vt:i4>187</vt:i4>
      </vt:variant>
      <vt:variant>
        <vt:i4>0</vt:i4>
      </vt:variant>
      <vt:variant>
        <vt:i4>5</vt:i4>
      </vt:variant>
      <vt:variant>
        <vt:lpwstr>mailto:JCOG_privacy@ml.jcog.jp</vt:lpwstr>
      </vt:variant>
      <vt:variant>
        <vt:lpwstr/>
      </vt:variant>
      <vt:variant>
        <vt:i4>7340094</vt:i4>
      </vt:variant>
      <vt:variant>
        <vt:i4>178</vt:i4>
      </vt:variant>
      <vt:variant>
        <vt:i4>0</vt:i4>
      </vt:variant>
      <vt:variant>
        <vt:i4>5</vt:i4>
      </vt:variant>
      <vt:variant>
        <vt:lpwstr>http://www.jcog.jp/</vt:lpwstr>
      </vt:variant>
      <vt:variant>
        <vt:lpwstr/>
      </vt:variant>
      <vt:variant>
        <vt:i4>2031672</vt:i4>
      </vt:variant>
      <vt:variant>
        <vt:i4>124</vt:i4>
      </vt:variant>
      <vt:variant>
        <vt:i4>0</vt:i4>
      </vt:variant>
      <vt:variant>
        <vt:i4>5</vt:i4>
      </vt:variant>
      <vt:variant>
        <vt:lpwstr/>
      </vt:variant>
      <vt:variant>
        <vt:lpwstr>_Toc299542761</vt:lpwstr>
      </vt:variant>
      <vt:variant>
        <vt:i4>2031672</vt:i4>
      </vt:variant>
      <vt:variant>
        <vt:i4>118</vt:i4>
      </vt:variant>
      <vt:variant>
        <vt:i4>0</vt:i4>
      </vt:variant>
      <vt:variant>
        <vt:i4>5</vt:i4>
      </vt:variant>
      <vt:variant>
        <vt:lpwstr/>
      </vt:variant>
      <vt:variant>
        <vt:lpwstr>_Toc299542760</vt:lpwstr>
      </vt:variant>
      <vt:variant>
        <vt:i4>1835064</vt:i4>
      </vt:variant>
      <vt:variant>
        <vt:i4>112</vt:i4>
      </vt:variant>
      <vt:variant>
        <vt:i4>0</vt:i4>
      </vt:variant>
      <vt:variant>
        <vt:i4>5</vt:i4>
      </vt:variant>
      <vt:variant>
        <vt:lpwstr/>
      </vt:variant>
      <vt:variant>
        <vt:lpwstr>_Toc299542759</vt:lpwstr>
      </vt:variant>
      <vt:variant>
        <vt:i4>1835064</vt:i4>
      </vt:variant>
      <vt:variant>
        <vt:i4>106</vt:i4>
      </vt:variant>
      <vt:variant>
        <vt:i4>0</vt:i4>
      </vt:variant>
      <vt:variant>
        <vt:i4>5</vt:i4>
      </vt:variant>
      <vt:variant>
        <vt:lpwstr/>
      </vt:variant>
      <vt:variant>
        <vt:lpwstr>_Toc299542758</vt:lpwstr>
      </vt:variant>
      <vt:variant>
        <vt:i4>1835064</vt:i4>
      </vt:variant>
      <vt:variant>
        <vt:i4>100</vt:i4>
      </vt:variant>
      <vt:variant>
        <vt:i4>0</vt:i4>
      </vt:variant>
      <vt:variant>
        <vt:i4>5</vt:i4>
      </vt:variant>
      <vt:variant>
        <vt:lpwstr/>
      </vt:variant>
      <vt:variant>
        <vt:lpwstr>_Toc299542757</vt:lpwstr>
      </vt:variant>
      <vt:variant>
        <vt:i4>1835064</vt:i4>
      </vt:variant>
      <vt:variant>
        <vt:i4>94</vt:i4>
      </vt:variant>
      <vt:variant>
        <vt:i4>0</vt:i4>
      </vt:variant>
      <vt:variant>
        <vt:i4>5</vt:i4>
      </vt:variant>
      <vt:variant>
        <vt:lpwstr/>
      </vt:variant>
      <vt:variant>
        <vt:lpwstr>_Toc299542756</vt:lpwstr>
      </vt:variant>
      <vt:variant>
        <vt:i4>1835064</vt:i4>
      </vt:variant>
      <vt:variant>
        <vt:i4>88</vt:i4>
      </vt:variant>
      <vt:variant>
        <vt:i4>0</vt:i4>
      </vt:variant>
      <vt:variant>
        <vt:i4>5</vt:i4>
      </vt:variant>
      <vt:variant>
        <vt:lpwstr/>
      </vt:variant>
      <vt:variant>
        <vt:lpwstr>_Toc299542755</vt:lpwstr>
      </vt:variant>
      <vt:variant>
        <vt:i4>1835064</vt:i4>
      </vt:variant>
      <vt:variant>
        <vt:i4>82</vt:i4>
      </vt:variant>
      <vt:variant>
        <vt:i4>0</vt:i4>
      </vt:variant>
      <vt:variant>
        <vt:i4>5</vt:i4>
      </vt:variant>
      <vt:variant>
        <vt:lpwstr/>
      </vt:variant>
      <vt:variant>
        <vt:lpwstr>_Toc299542754</vt:lpwstr>
      </vt:variant>
      <vt:variant>
        <vt:i4>1835064</vt:i4>
      </vt:variant>
      <vt:variant>
        <vt:i4>76</vt:i4>
      </vt:variant>
      <vt:variant>
        <vt:i4>0</vt:i4>
      </vt:variant>
      <vt:variant>
        <vt:i4>5</vt:i4>
      </vt:variant>
      <vt:variant>
        <vt:lpwstr/>
      </vt:variant>
      <vt:variant>
        <vt:lpwstr>_Toc299542753</vt:lpwstr>
      </vt:variant>
      <vt:variant>
        <vt:i4>1835064</vt:i4>
      </vt:variant>
      <vt:variant>
        <vt:i4>70</vt:i4>
      </vt:variant>
      <vt:variant>
        <vt:i4>0</vt:i4>
      </vt:variant>
      <vt:variant>
        <vt:i4>5</vt:i4>
      </vt:variant>
      <vt:variant>
        <vt:lpwstr/>
      </vt:variant>
      <vt:variant>
        <vt:lpwstr>_Toc299542752</vt:lpwstr>
      </vt:variant>
      <vt:variant>
        <vt:i4>1835064</vt:i4>
      </vt:variant>
      <vt:variant>
        <vt:i4>64</vt:i4>
      </vt:variant>
      <vt:variant>
        <vt:i4>0</vt:i4>
      </vt:variant>
      <vt:variant>
        <vt:i4>5</vt:i4>
      </vt:variant>
      <vt:variant>
        <vt:lpwstr/>
      </vt:variant>
      <vt:variant>
        <vt:lpwstr>_Toc299542751</vt:lpwstr>
      </vt:variant>
      <vt:variant>
        <vt:i4>1835064</vt:i4>
      </vt:variant>
      <vt:variant>
        <vt:i4>58</vt:i4>
      </vt:variant>
      <vt:variant>
        <vt:i4>0</vt:i4>
      </vt:variant>
      <vt:variant>
        <vt:i4>5</vt:i4>
      </vt:variant>
      <vt:variant>
        <vt:lpwstr/>
      </vt:variant>
      <vt:variant>
        <vt:lpwstr>_Toc299542750</vt:lpwstr>
      </vt:variant>
      <vt:variant>
        <vt:i4>1900600</vt:i4>
      </vt:variant>
      <vt:variant>
        <vt:i4>52</vt:i4>
      </vt:variant>
      <vt:variant>
        <vt:i4>0</vt:i4>
      </vt:variant>
      <vt:variant>
        <vt:i4>5</vt:i4>
      </vt:variant>
      <vt:variant>
        <vt:lpwstr/>
      </vt:variant>
      <vt:variant>
        <vt:lpwstr>_Toc299542749</vt:lpwstr>
      </vt:variant>
      <vt:variant>
        <vt:i4>1900600</vt:i4>
      </vt:variant>
      <vt:variant>
        <vt:i4>46</vt:i4>
      </vt:variant>
      <vt:variant>
        <vt:i4>0</vt:i4>
      </vt:variant>
      <vt:variant>
        <vt:i4>5</vt:i4>
      </vt:variant>
      <vt:variant>
        <vt:lpwstr/>
      </vt:variant>
      <vt:variant>
        <vt:lpwstr>_Toc299542748</vt:lpwstr>
      </vt:variant>
      <vt:variant>
        <vt:i4>1900600</vt:i4>
      </vt:variant>
      <vt:variant>
        <vt:i4>40</vt:i4>
      </vt:variant>
      <vt:variant>
        <vt:i4>0</vt:i4>
      </vt:variant>
      <vt:variant>
        <vt:i4>5</vt:i4>
      </vt:variant>
      <vt:variant>
        <vt:lpwstr/>
      </vt:variant>
      <vt:variant>
        <vt:lpwstr>_Toc299542747</vt:lpwstr>
      </vt:variant>
      <vt:variant>
        <vt:i4>1900600</vt:i4>
      </vt:variant>
      <vt:variant>
        <vt:i4>34</vt:i4>
      </vt:variant>
      <vt:variant>
        <vt:i4>0</vt:i4>
      </vt:variant>
      <vt:variant>
        <vt:i4>5</vt:i4>
      </vt:variant>
      <vt:variant>
        <vt:lpwstr/>
      </vt:variant>
      <vt:variant>
        <vt:lpwstr>_Toc299542746</vt:lpwstr>
      </vt:variant>
      <vt:variant>
        <vt:i4>1900600</vt:i4>
      </vt:variant>
      <vt:variant>
        <vt:i4>28</vt:i4>
      </vt:variant>
      <vt:variant>
        <vt:i4>0</vt:i4>
      </vt:variant>
      <vt:variant>
        <vt:i4>5</vt:i4>
      </vt:variant>
      <vt:variant>
        <vt:lpwstr/>
      </vt:variant>
      <vt:variant>
        <vt:lpwstr>_Toc299542745</vt:lpwstr>
      </vt:variant>
      <vt:variant>
        <vt:i4>1900600</vt:i4>
      </vt:variant>
      <vt:variant>
        <vt:i4>22</vt:i4>
      </vt:variant>
      <vt:variant>
        <vt:i4>0</vt:i4>
      </vt:variant>
      <vt:variant>
        <vt:i4>5</vt:i4>
      </vt:variant>
      <vt:variant>
        <vt:lpwstr/>
      </vt:variant>
      <vt:variant>
        <vt:lpwstr>_Toc299542744</vt:lpwstr>
      </vt:variant>
      <vt:variant>
        <vt:i4>1900600</vt:i4>
      </vt:variant>
      <vt:variant>
        <vt:i4>16</vt:i4>
      </vt:variant>
      <vt:variant>
        <vt:i4>0</vt:i4>
      </vt:variant>
      <vt:variant>
        <vt:i4>5</vt:i4>
      </vt:variant>
      <vt:variant>
        <vt:lpwstr/>
      </vt:variant>
      <vt:variant>
        <vt:lpwstr>_Toc299542743</vt:lpwstr>
      </vt:variant>
      <vt:variant>
        <vt:i4>1900600</vt:i4>
      </vt:variant>
      <vt:variant>
        <vt:i4>10</vt:i4>
      </vt:variant>
      <vt:variant>
        <vt:i4>0</vt:i4>
      </vt:variant>
      <vt:variant>
        <vt:i4>5</vt:i4>
      </vt:variant>
      <vt:variant>
        <vt:lpwstr/>
      </vt:variant>
      <vt:variant>
        <vt:lpwstr>_Toc299542742</vt:lpwstr>
      </vt:variant>
      <vt:variant>
        <vt:i4>1900600</vt:i4>
      </vt:variant>
      <vt:variant>
        <vt:i4>4</vt:i4>
      </vt:variant>
      <vt:variant>
        <vt:i4>0</vt:i4>
      </vt:variant>
      <vt:variant>
        <vt:i4>5</vt:i4>
      </vt:variant>
      <vt:variant>
        <vt:lpwstr/>
      </vt:variant>
      <vt:variant>
        <vt:lpwstr>_Toc299542741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JCOG0701A3説明同意文書</dc:title>
  <dc:subject/>
  <dc:creator>Aya KIMURA</dc:creator>
  <cp:keywords/>
  <dc:description/>
  <cp:lastModifiedBy>福島 悠希</cp:lastModifiedBy>
  <cp:revision>3</cp:revision>
  <cp:lastPrinted>2019-01-18T08:52:00Z</cp:lastPrinted>
  <dcterms:created xsi:type="dcterms:W3CDTF">2020-06-15T01:48:00Z</dcterms:created>
  <dcterms:modified xsi:type="dcterms:W3CDTF">2020-06-15T02:30:00Z</dcterms:modified>
</cp:coreProperties>
</file>